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380"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4BAD386" w14:textId="77777777" w:rsidTr="000F2530">
        <w:trPr>
          <w:trHeight w:val="242"/>
        </w:trPr>
        <w:tc>
          <w:tcPr>
            <w:tcW w:w="8121" w:type="dxa"/>
            <w:gridSpan w:val="6"/>
            <w:vMerge w:val="restart"/>
            <w:tcBorders>
              <w:top w:val="nil"/>
              <w:left w:val="nil"/>
              <w:right w:val="single" w:sz="4" w:space="0" w:color="auto"/>
            </w:tcBorders>
            <w:shd w:val="clear" w:color="auto" w:fill="auto"/>
          </w:tcPr>
          <w:p w14:paraId="04BAD381" w14:textId="77777777" w:rsidR="006E6276" w:rsidRPr="00753AA1" w:rsidRDefault="006E6276" w:rsidP="006E6276">
            <w:pPr>
              <w:pStyle w:val="FormHeading-DptName"/>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3B463DC7" w:rsidR="006E6276" w:rsidRPr="00EB1E26" w:rsidRDefault="006E6276" w:rsidP="006E6276">
            <w:pPr>
              <w:pStyle w:val="FormHeading-FormTitle"/>
            </w:pPr>
            <w:r w:rsidRPr="00EB1E26">
              <w:t>Duty Statement</w:t>
            </w:r>
            <w:r w:rsidR="003670C7">
              <w:tab/>
            </w:r>
            <w:r w:rsidR="00723731">
              <w:t xml:space="preserve">                                          </w:t>
            </w:r>
            <w:r w:rsidR="00723731" w:rsidRPr="00723731">
              <w:rPr>
                <w:color w:val="FF0000"/>
              </w:rPr>
              <w:t xml:space="preserve"> PROPOSED</w:t>
            </w:r>
            <w:r w:rsidR="003670C7">
              <w:tab/>
            </w:r>
            <w:r w:rsidR="003670C7">
              <w:tab/>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04BAD387"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04BAD388" w14:textId="10E8C705" w:rsidR="006E6276" w:rsidRPr="008D3AE1" w:rsidRDefault="006E6276" w:rsidP="00AF7D5D">
            <w:pPr>
              <w:pStyle w:val="FormHeading-FormNumber"/>
              <w:rPr>
                <w:rFonts w:cs="Arial"/>
                <w:sz w:val="28"/>
              </w:rPr>
            </w:pPr>
            <w:r>
              <w:rPr>
                <w:rFonts w:cs="Arial"/>
                <w:sz w:val="28"/>
              </w:rPr>
              <w:t xml:space="preserve"> </w:t>
            </w:r>
            <w:r w:rsidR="00723731" w:rsidRPr="00723731">
              <w:rPr>
                <w:rFonts w:cs="Arial"/>
                <w:color w:val="FF0000"/>
                <w:sz w:val="28"/>
              </w:rPr>
              <w:t>21-</w:t>
            </w:r>
            <w:r w:rsidR="00FD1383">
              <w:rPr>
                <w:rFonts w:cs="Arial"/>
                <w:color w:val="FF0000"/>
                <w:sz w:val="28"/>
              </w:rPr>
              <w:t>236</w:t>
            </w:r>
          </w:p>
        </w:tc>
      </w:tr>
      <w:tr w:rsidR="00D72AF9" w:rsidRPr="008D3AE1" w14:paraId="04BAD38C"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003738AD">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003738AD">
        <w:trPr>
          <w:trHeight w:val="121"/>
        </w:trPr>
        <w:tc>
          <w:tcPr>
            <w:tcW w:w="2610" w:type="dxa"/>
            <w:gridSpan w:val="2"/>
            <w:tcBorders>
              <w:top w:val="nil"/>
              <w:left w:val="single" w:sz="4" w:space="0" w:color="auto"/>
              <w:bottom w:val="single" w:sz="4" w:space="0" w:color="auto"/>
            </w:tcBorders>
          </w:tcPr>
          <w:p w14:paraId="04BAD393" w14:textId="4CE87F0C" w:rsidR="00A023E7" w:rsidRPr="008D3AE1" w:rsidRDefault="00FD1383" w:rsidP="00A023E7">
            <w:r>
              <w:t>2/25/2022</w:t>
            </w:r>
          </w:p>
        </w:tc>
        <w:tc>
          <w:tcPr>
            <w:tcW w:w="2790" w:type="dxa"/>
            <w:gridSpan w:val="2"/>
            <w:tcBorders>
              <w:top w:val="nil"/>
              <w:left w:val="single" w:sz="4" w:space="0" w:color="auto"/>
              <w:bottom w:val="single" w:sz="4" w:space="0" w:color="auto"/>
              <w:right w:val="single" w:sz="4" w:space="0" w:color="auto"/>
            </w:tcBorders>
          </w:tcPr>
          <w:p w14:paraId="04BAD394" w14:textId="77777777" w:rsidR="00A023E7" w:rsidRPr="008D3AE1" w:rsidRDefault="006E6276" w:rsidP="00A023E7">
            <w:r>
              <w:t xml:space="preserve">  </w:t>
            </w:r>
          </w:p>
        </w:tc>
        <w:tc>
          <w:tcPr>
            <w:tcW w:w="5702" w:type="dxa"/>
            <w:gridSpan w:val="6"/>
            <w:tcBorders>
              <w:top w:val="nil"/>
              <w:bottom w:val="single" w:sz="4" w:space="0" w:color="auto"/>
              <w:right w:val="single" w:sz="4" w:space="0" w:color="auto"/>
            </w:tcBorders>
          </w:tcPr>
          <w:p w14:paraId="04BAD395" w14:textId="0D72620B" w:rsidR="00A023E7" w:rsidRPr="008D3AE1" w:rsidRDefault="006E6276" w:rsidP="00A023E7">
            <w:r>
              <w:t xml:space="preserve">  </w:t>
            </w:r>
          </w:p>
        </w:tc>
      </w:tr>
      <w:tr w:rsidR="001F49DD" w:rsidRPr="00636AD4" w14:paraId="04BAD399" w14:textId="77777777" w:rsidTr="000F2530">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1F49DD" w:rsidRPr="00636AD4" w14:paraId="04BAD39C"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04BAD39A" w14:textId="5E1D6B8C" w:rsidR="001F49DD" w:rsidRPr="00636AD4" w:rsidRDefault="00E034EE" w:rsidP="00636AD4">
            <w:r>
              <w:t>Information Technology</w:t>
            </w:r>
            <w:r w:rsidR="001939E5">
              <w:t xml:space="preserve"> Manager </w:t>
            </w:r>
            <w:r w:rsidR="00E84FCD">
              <w:t>I</w:t>
            </w:r>
            <w:r w:rsidR="001F49DD">
              <w:t xml:space="preserve"> </w:t>
            </w:r>
          </w:p>
        </w:tc>
        <w:tc>
          <w:tcPr>
            <w:tcW w:w="5702" w:type="dxa"/>
            <w:gridSpan w:val="6"/>
            <w:tcBorders>
              <w:top w:val="nil"/>
              <w:left w:val="single" w:sz="4" w:space="0" w:color="auto"/>
              <w:bottom w:val="nil"/>
              <w:right w:val="single" w:sz="4" w:space="0" w:color="auto"/>
            </w:tcBorders>
            <w:vAlign w:val="center"/>
          </w:tcPr>
          <w:p w14:paraId="04BAD39B" w14:textId="3E51F6B9" w:rsidR="001F49DD" w:rsidRPr="00107702" w:rsidRDefault="00B30610" w:rsidP="00B714B0">
            <w:r w:rsidRPr="00107702">
              <w:t>Procuremen</w:t>
            </w:r>
            <w:r w:rsidR="00B714B0">
              <w:t>t Manager</w:t>
            </w:r>
            <w:r w:rsidRPr="00107702">
              <w:t xml:space="preserve"> </w:t>
            </w:r>
            <w:r w:rsidR="001F49DD" w:rsidRPr="00107702">
              <w:t xml:space="preserve"> </w:t>
            </w:r>
          </w:p>
        </w:tc>
      </w:tr>
      <w:tr w:rsidR="00CD09F6" w:rsidRPr="008D3AE1" w14:paraId="04BAD39F" w14:textId="77777777" w:rsidTr="000F2530">
        <w:trPr>
          <w:trHeight w:val="165"/>
        </w:trPr>
        <w:tc>
          <w:tcPr>
            <w:tcW w:w="5400" w:type="dxa"/>
            <w:gridSpan w:val="4"/>
            <w:tcBorders>
              <w:left w:val="single" w:sz="4" w:space="0" w:color="auto"/>
              <w:bottom w:val="nil"/>
            </w:tcBorders>
            <w:vAlign w:val="center"/>
          </w:tcPr>
          <w:p w14:paraId="04BAD39D"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04BAD39E"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04BAD3A2" w14:textId="77777777" w:rsidTr="000F2530">
        <w:trPr>
          <w:trHeight w:val="56"/>
        </w:trPr>
        <w:tc>
          <w:tcPr>
            <w:tcW w:w="5400" w:type="dxa"/>
            <w:gridSpan w:val="4"/>
            <w:tcBorders>
              <w:top w:val="nil"/>
              <w:left w:val="single" w:sz="4" w:space="0" w:color="auto"/>
              <w:bottom w:val="single" w:sz="4" w:space="0" w:color="auto"/>
            </w:tcBorders>
          </w:tcPr>
          <w:p w14:paraId="04BAD3A0" w14:textId="0BB05483" w:rsidR="00CD09F6" w:rsidRPr="008D3AE1" w:rsidRDefault="001939E5" w:rsidP="008568CD">
            <w:r>
              <w:t>695-440-1405</w:t>
            </w:r>
            <w:r w:rsidR="00EF68DE">
              <w:t>-</w:t>
            </w:r>
            <w:r w:rsidR="000B14C7">
              <w:t>00</w:t>
            </w:r>
            <w:r w:rsidR="00FD1383">
              <w:t>3</w:t>
            </w:r>
          </w:p>
        </w:tc>
        <w:tc>
          <w:tcPr>
            <w:tcW w:w="5702" w:type="dxa"/>
            <w:gridSpan w:val="6"/>
            <w:tcBorders>
              <w:top w:val="nil"/>
              <w:bottom w:val="single" w:sz="4" w:space="0" w:color="auto"/>
              <w:right w:val="single" w:sz="4" w:space="0" w:color="auto"/>
            </w:tcBorders>
          </w:tcPr>
          <w:p w14:paraId="04BAD3A1" w14:textId="77777777" w:rsidR="00CD09F6" w:rsidRPr="008D3AE1" w:rsidRDefault="006E6276" w:rsidP="008568CD">
            <w:r>
              <w:t xml:space="preserve">  </w:t>
            </w:r>
          </w:p>
        </w:tc>
      </w:tr>
      <w:tr w:rsidR="00CD09F6" w:rsidRPr="008D3AE1" w14:paraId="04BAD3A5" w14:textId="77777777" w:rsidTr="000F2530">
        <w:trPr>
          <w:trHeight w:val="84"/>
        </w:trPr>
        <w:tc>
          <w:tcPr>
            <w:tcW w:w="5400" w:type="dxa"/>
            <w:gridSpan w:val="4"/>
            <w:tcBorders>
              <w:left w:val="single" w:sz="4" w:space="0" w:color="auto"/>
              <w:bottom w:val="nil"/>
            </w:tcBorders>
            <w:vAlign w:val="center"/>
          </w:tcPr>
          <w:p w14:paraId="04BAD3A3"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04BAD3A8" w14:textId="77777777" w:rsidTr="000F2530">
        <w:trPr>
          <w:trHeight w:val="148"/>
        </w:trPr>
        <w:tc>
          <w:tcPr>
            <w:tcW w:w="5400" w:type="dxa"/>
            <w:gridSpan w:val="4"/>
            <w:tcBorders>
              <w:top w:val="nil"/>
              <w:left w:val="single" w:sz="4" w:space="0" w:color="auto"/>
              <w:bottom w:val="single" w:sz="4" w:space="0" w:color="auto"/>
            </w:tcBorders>
          </w:tcPr>
          <w:p w14:paraId="04BAD3A6" w14:textId="1E3BF03C" w:rsidR="00CD09F6" w:rsidRPr="008D3AE1" w:rsidRDefault="00E84FCD" w:rsidP="008824DB">
            <w:pPr>
              <w:rPr>
                <w:rFonts w:cs="Arial"/>
              </w:rPr>
            </w:pPr>
            <w:r>
              <w:rPr>
                <w:rFonts w:cs="Arial"/>
              </w:rPr>
              <w:t>Statewide Technology Procurement/Rancho Cordova</w:t>
            </w:r>
            <w:r w:rsidR="006E6276">
              <w:rPr>
                <w:rFonts w:cs="Arial"/>
              </w:rPr>
              <w:t xml:space="preserve">  </w:t>
            </w:r>
          </w:p>
        </w:tc>
        <w:tc>
          <w:tcPr>
            <w:tcW w:w="5702" w:type="dxa"/>
            <w:gridSpan w:val="6"/>
            <w:tcBorders>
              <w:top w:val="nil"/>
              <w:bottom w:val="nil"/>
              <w:right w:val="single" w:sz="4" w:space="0" w:color="auto"/>
            </w:tcBorders>
          </w:tcPr>
          <w:p w14:paraId="04BAD3A7" w14:textId="30B57DFD" w:rsidR="00CD09F6" w:rsidRPr="008D3AE1" w:rsidRDefault="00FD1383" w:rsidP="008824DB">
            <w:pPr>
              <w:rPr>
                <w:rFonts w:cs="Arial"/>
              </w:rPr>
            </w:pPr>
            <w:r>
              <w:t xml:space="preserve">Sam Wangnoo, </w:t>
            </w:r>
            <w:r w:rsidR="00E034EE">
              <w:t xml:space="preserve">Information Technology </w:t>
            </w:r>
            <w:r w:rsidR="001939E5">
              <w:rPr>
                <w:rFonts w:cs="Arial"/>
              </w:rPr>
              <w:t>Manager II</w:t>
            </w:r>
            <w:r w:rsidR="006E6276">
              <w:rPr>
                <w:rFonts w:cs="Arial"/>
              </w:rPr>
              <w:t xml:space="preserve">  </w:t>
            </w:r>
          </w:p>
        </w:tc>
      </w:tr>
      <w:tr w:rsidR="000F2530" w:rsidRPr="008D3AE1" w14:paraId="04BAD3AD" w14:textId="77777777" w:rsidTr="003738AD">
        <w:trPr>
          <w:trHeight w:val="223"/>
        </w:trPr>
        <w:tc>
          <w:tcPr>
            <w:tcW w:w="5400" w:type="dxa"/>
            <w:gridSpan w:val="4"/>
            <w:tcBorders>
              <w:left w:val="single" w:sz="4" w:space="0" w:color="auto"/>
              <w:bottom w:val="nil"/>
              <w:right w:val="single" w:sz="4" w:space="0" w:color="auto"/>
            </w:tcBorders>
            <w:vAlign w:val="center"/>
          </w:tcPr>
          <w:p w14:paraId="04BAD3A9"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04BAD3AB"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04BAD3AC" w14:textId="187416CA" w:rsidR="000F2530" w:rsidRPr="008D3AE1" w:rsidRDefault="003738AD" w:rsidP="003738AD">
            <w:pPr>
              <w:pStyle w:val="FormTextCAPS7pt"/>
              <w:ind w:left="182" w:hanging="182"/>
              <w:rPr>
                <w:rFonts w:cs="Arial"/>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FD1383">
              <w:rPr>
                <w:rFonts w:cs="Arial"/>
                <w:sz w:val="18"/>
              </w:rPr>
            </w:r>
            <w:r w:rsidR="00FD1383">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Check6"/>
                  <w:enabled/>
                  <w:calcOnExit w:val="0"/>
                  <w:checkBox>
                    <w:sizeAuto/>
                    <w:default w:val="1"/>
                  </w:checkBox>
                </w:ffData>
              </w:fldChar>
            </w:r>
            <w:bookmarkStart w:id="0" w:name="Check6"/>
            <w:r w:rsidR="00E84FCD">
              <w:rPr>
                <w:rFonts w:cs="Arial"/>
                <w:sz w:val="18"/>
              </w:rPr>
              <w:instrText xml:space="preserve"> FORMCHECKBOX </w:instrText>
            </w:r>
            <w:r w:rsidR="00FD1383">
              <w:rPr>
                <w:rFonts w:cs="Arial"/>
                <w:sz w:val="18"/>
              </w:rPr>
            </w:r>
            <w:r w:rsidR="00FD1383">
              <w:rPr>
                <w:rFonts w:cs="Arial"/>
                <w:sz w:val="18"/>
              </w:rPr>
              <w:fldChar w:fldCharType="separate"/>
            </w:r>
            <w:r w:rsidR="00E84FCD">
              <w:rPr>
                <w:rFonts w:cs="Arial"/>
                <w:sz w:val="18"/>
              </w:rPr>
              <w:fldChar w:fldCharType="end"/>
            </w:r>
            <w:bookmarkEnd w:id="0"/>
            <w:r w:rsidRPr="001F49DD">
              <w:rPr>
                <w:rFonts w:cs="Arial"/>
                <w:sz w:val="18"/>
              </w:rPr>
              <w:t xml:space="preserve"> </w:t>
            </w:r>
            <w:r>
              <w:rPr>
                <w:rFonts w:cs="Arial"/>
                <w:sz w:val="18"/>
              </w:rPr>
              <w:t>No</w:t>
            </w:r>
          </w:p>
        </w:tc>
      </w:tr>
      <w:tr w:rsidR="000F2530" w:rsidRPr="008D3AE1" w14:paraId="04BAD3B2"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04BAD3AE" w14:textId="36E3D927" w:rsidR="000F2530" w:rsidRPr="001B1899" w:rsidRDefault="00E84FCD" w:rsidP="008824DB">
            <w:pPr>
              <w:pStyle w:val="FormTextCAPS10pt"/>
              <w:rPr>
                <w:rFonts w:cs="Arial"/>
                <w:caps w:val="0"/>
              </w:rPr>
            </w:pPr>
            <w:r>
              <w:rPr>
                <w:rFonts w:cs="Arial"/>
              </w:rPr>
              <w:t>M-F, 8 – 5 p.m./day</w:t>
            </w:r>
            <w:r w:rsidR="000F2530">
              <w:rPr>
                <w:rFonts w:cs="Arial"/>
              </w:rPr>
              <w:t xml:space="preserve">  </w:t>
            </w:r>
          </w:p>
        </w:tc>
        <w:tc>
          <w:tcPr>
            <w:tcW w:w="1080" w:type="dxa"/>
            <w:vMerge/>
            <w:tcBorders>
              <w:top w:val="nil"/>
              <w:left w:val="single" w:sz="4" w:space="0" w:color="auto"/>
              <w:bottom w:val="nil"/>
              <w:right w:val="nil"/>
            </w:tcBorders>
          </w:tcPr>
          <w:p w14:paraId="04BAD3AF"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04BAD3B0"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04BAD3B1" w14:textId="5711C29E" w:rsidR="000F2530" w:rsidRPr="001B1899" w:rsidRDefault="003738AD" w:rsidP="000F2530">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FD1383">
              <w:rPr>
                <w:rFonts w:cs="Arial"/>
                <w:sz w:val="18"/>
              </w:rPr>
            </w:r>
            <w:r w:rsidR="00FD1383">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E84FCD">
              <w:rPr>
                <w:rFonts w:cs="Arial"/>
                <w:sz w:val="18"/>
              </w:rPr>
              <w:fldChar w:fldCharType="begin">
                <w:ffData>
                  <w:name w:val=""/>
                  <w:enabled/>
                  <w:calcOnExit w:val="0"/>
                  <w:checkBox>
                    <w:sizeAuto/>
                    <w:default w:val="1"/>
                  </w:checkBox>
                </w:ffData>
              </w:fldChar>
            </w:r>
            <w:r w:rsidR="00E84FCD">
              <w:rPr>
                <w:rFonts w:cs="Arial"/>
                <w:sz w:val="18"/>
              </w:rPr>
              <w:instrText xml:space="preserve"> FORMCHECKBOX </w:instrText>
            </w:r>
            <w:r w:rsidR="00FD1383">
              <w:rPr>
                <w:rFonts w:cs="Arial"/>
                <w:sz w:val="18"/>
              </w:rPr>
            </w:r>
            <w:r w:rsidR="00FD1383">
              <w:rPr>
                <w:rFonts w:cs="Arial"/>
                <w:sz w:val="18"/>
              </w:rPr>
              <w:fldChar w:fldCharType="separate"/>
            </w:r>
            <w:r w:rsidR="00E84FCD">
              <w:rPr>
                <w:rFonts w:cs="Arial"/>
                <w:sz w:val="18"/>
              </w:rPr>
              <w:fldChar w:fldCharType="end"/>
            </w:r>
            <w:r w:rsidRPr="001F49DD">
              <w:rPr>
                <w:rFonts w:cs="Arial"/>
                <w:sz w:val="18"/>
              </w:rPr>
              <w:t xml:space="preserve"> </w:t>
            </w:r>
            <w:r>
              <w:rPr>
                <w:rFonts w:cs="Arial"/>
                <w:sz w:val="18"/>
              </w:rPr>
              <w:t>No</w:t>
            </w:r>
          </w:p>
        </w:tc>
      </w:tr>
      <w:tr w:rsidR="00CD09F6" w:rsidRPr="008D3AE1" w14:paraId="04BAD3B5"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4BAD3B4"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04BAD3B8" w14:textId="77777777" w:rsidTr="00466D51">
        <w:trPr>
          <w:trHeight w:val="183"/>
        </w:trPr>
        <w:tc>
          <w:tcPr>
            <w:tcW w:w="1977" w:type="dxa"/>
            <w:vMerge w:val="restart"/>
            <w:tcBorders>
              <w:top w:val="nil"/>
              <w:left w:val="single" w:sz="4" w:space="0" w:color="auto"/>
              <w:right w:val="single" w:sz="4" w:space="0" w:color="auto"/>
            </w:tcBorders>
          </w:tcPr>
          <w:p w14:paraId="04BAD3B6"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04BAD3B7"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04BAD3C0" w14:textId="77777777" w:rsidTr="00466D51">
        <w:trPr>
          <w:trHeight w:val="480"/>
        </w:trPr>
        <w:tc>
          <w:tcPr>
            <w:tcW w:w="1977" w:type="dxa"/>
            <w:vMerge/>
            <w:tcBorders>
              <w:left w:val="single" w:sz="4" w:space="0" w:color="auto"/>
              <w:right w:val="single" w:sz="4" w:space="0" w:color="auto"/>
            </w:tcBorders>
          </w:tcPr>
          <w:p w14:paraId="04BAD3B9"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04BAD3BA" w14:textId="29758363" w:rsidR="008F1F64" w:rsidRPr="001F49DD" w:rsidRDefault="00E84FCD"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FD1383">
              <w:rPr>
                <w:rFonts w:cs="Arial"/>
                <w:sz w:val="18"/>
              </w:rPr>
            </w:r>
            <w:r w:rsidR="00FD1383">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4BAD3BB"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FD1383">
              <w:rPr>
                <w:rFonts w:cs="Arial"/>
                <w:sz w:val="18"/>
              </w:rPr>
            </w:r>
            <w:r w:rsidR="00FD1383">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04BAD3B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FD1383">
              <w:rPr>
                <w:rFonts w:cs="Arial"/>
                <w:sz w:val="18"/>
              </w:rPr>
            </w:r>
            <w:r w:rsidR="00FD1383">
              <w:rPr>
                <w:rFonts w:cs="Arial"/>
                <w:sz w:val="18"/>
              </w:rPr>
              <w:fldChar w:fldCharType="separate"/>
            </w:r>
            <w:r w:rsidRPr="001F49DD">
              <w:rPr>
                <w:rFonts w:cs="Arial"/>
                <w:sz w:val="18"/>
              </w:rPr>
              <w:fldChar w:fldCharType="end"/>
            </w:r>
            <w:r w:rsidRPr="001F49DD">
              <w:rPr>
                <w:rFonts w:cs="Arial"/>
                <w:sz w:val="18"/>
              </w:rPr>
              <w:t xml:space="preserve"> IT Project Management</w:t>
            </w:r>
          </w:p>
          <w:p w14:paraId="04BAD3BD"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FD1383">
              <w:rPr>
                <w:rFonts w:cs="Arial"/>
                <w:sz w:val="18"/>
              </w:rPr>
            </w:r>
            <w:r w:rsidR="00FD1383">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04BAD3BE"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5"/>
                  <w:enabled/>
                  <w:calcOnExit w:val="0"/>
                  <w:checkBox>
                    <w:sizeAuto/>
                    <w:default w:val="0"/>
                  </w:checkBox>
                </w:ffData>
              </w:fldChar>
            </w:r>
            <w:r w:rsidRPr="001F49DD">
              <w:rPr>
                <w:rFonts w:cs="Arial"/>
                <w:sz w:val="18"/>
              </w:rPr>
              <w:instrText xml:space="preserve"> FORMCHECKBOX </w:instrText>
            </w:r>
            <w:r w:rsidR="00FD1383">
              <w:rPr>
                <w:rFonts w:cs="Arial"/>
                <w:sz w:val="18"/>
              </w:rPr>
            </w:r>
            <w:r w:rsidR="00FD1383">
              <w:rPr>
                <w:rFonts w:cs="Arial"/>
                <w:sz w:val="18"/>
              </w:rPr>
              <w:fldChar w:fldCharType="separate"/>
            </w:r>
            <w:r w:rsidRPr="001F49DD">
              <w:rPr>
                <w:rFonts w:cs="Arial"/>
                <w:sz w:val="18"/>
              </w:rPr>
              <w:fldChar w:fldCharType="end"/>
            </w:r>
            <w:r w:rsidRPr="001F49DD">
              <w:rPr>
                <w:rFonts w:cs="Arial"/>
                <w:sz w:val="18"/>
              </w:rPr>
              <w:t xml:space="preserve"> Client Services </w:t>
            </w:r>
          </w:p>
          <w:p w14:paraId="04BAD3BF"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FD1383">
              <w:rPr>
                <w:rFonts w:cs="Arial"/>
                <w:sz w:val="18"/>
              </w:rPr>
            </w:r>
            <w:r w:rsidR="00FD1383">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04BAD3C3" w14:textId="77777777" w:rsidTr="000F2530">
        <w:trPr>
          <w:trHeight w:val="66"/>
        </w:trPr>
        <w:tc>
          <w:tcPr>
            <w:tcW w:w="1977" w:type="dxa"/>
            <w:tcBorders>
              <w:left w:val="single" w:sz="4" w:space="0" w:color="auto"/>
              <w:bottom w:val="nil"/>
              <w:right w:val="single" w:sz="4" w:space="0" w:color="auto"/>
            </w:tcBorders>
          </w:tcPr>
          <w:p w14:paraId="04BAD3C1"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4BAD3C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04BAD3C6" w14:textId="77777777" w:rsidTr="000F2530">
        <w:trPr>
          <w:trHeight w:val="130"/>
        </w:trPr>
        <w:tc>
          <w:tcPr>
            <w:tcW w:w="1977" w:type="dxa"/>
            <w:tcBorders>
              <w:top w:val="nil"/>
              <w:left w:val="single" w:sz="4" w:space="0" w:color="auto"/>
              <w:bottom w:val="single" w:sz="4" w:space="0" w:color="auto"/>
              <w:right w:val="single" w:sz="4" w:space="0" w:color="auto"/>
            </w:tcBorders>
          </w:tcPr>
          <w:p w14:paraId="04BAD3C4"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3D3456B" w14:textId="1AA76AFD" w:rsidR="00E84FCD" w:rsidRPr="00715E25" w:rsidRDefault="00E034EE" w:rsidP="00E84FCD">
            <w:pPr>
              <w:tabs>
                <w:tab w:val="left" w:pos="260"/>
              </w:tabs>
              <w:ind w:right="0"/>
              <w:jc w:val="both"/>
              <w:rPr>
                <w:rFonts w:cs="Arial"/>
                <w:szCs w:val="20"/>
              </w:rPr>
            </w:pPr>
            <w:r w:rsidRPr="00715E25">
              <w:rPr>
                <w:rFonts w:cs="Arial"/>
                <w:szCs w:val="20"/>
              </w:rPr>
              <w:t xml:space="preserve">Under general </w:t>
            </w:r>
            <w:r w:rsidR="00E84FCD" w:rsidRPr="00715E25">
              <w:rPr>
                <w:rFonts w:cs="Arial"/>
                <w:szCs w:val="20"/>
              </w:rPr>
              <w:t xml:space="preserve">direction of the </w:t>
            </w:r>
            <w:r w:rsidRPr="00715E25">
              <w:rPr>
                <w:rFonts w:cs="Arial"/>
                <w:szCs w:val="20"/>
              </w:rPr>
              <w:t>Information Technology (</w:t>
            </w:r>
            <w:r w:rsidR="00E84FCD" w:rsidRPr="00715E25">
              <w:rPr>
                <w:rFonts w:cs="Arial"/>
                <w:szCs w:val="20"/>
              </w:rPr>
              <w:t>IT</w:t>
            </w:r>
            <w:r w:rsidRPr="00715E25">
              <w:rPr>
                <w:rFonts w:cs="Arial"/>
                <w:szCs w:val="20"/>
              </w:rPr>
              <w:t>)</w:t>
            </w:r>
            <w:r w:rsidR="00E84FCD" w:rsidRPr="00715E25">
              <w:rPr>
                <w:rFonts w:cs="Arial"/>
                <w:szCs w:val="20"/>
              </w:rPr>
              <w:t xml:space="preserve"> Manager I</w:t>
            </w:r>
            <w:r w:rsidR="001939E5" w:rsidRPr="00715E25">
              <w:rPr>
                <w:rFonts w:cs="Arial"/>
                <w:szCs w:val="20"/>
              </w:rPr>
              <w:t xml:space="preserve">I, the IT Manager </w:t>
            </w:r>
            <w:r w:rsidR="00E84FCD" w:rsidRPr="00715E25">
              <w:rPr>
                <w:rFonts w:cs="Arial"/>
                <w:szCs w:val="20"/>
              </w:rPr>
              <w:t xml:space="preserve">I </w:t>
            </w:r>
            <w:proofErr w:type="gramStart"/>
            <w:r w:rsidR="00E84FCD" w:rsidRPr="00715E25">
              <w:rPr>
                <w:rFonts w:cs="Arial"/>
                <w:szCs w:val="20"/>
              </w:rPr>
              <w:t>serves</w:t>
            </w:r>
            <w:proofErr w:type="gramEnd"/>
            <w:r w:rsidR="00E84FCD" w:rsidRPr="00715E25">
              <w:rPr>
                <w:rFonts w:cs="Arial"/>
                <w:szCs w:val="20"/>
              </w:rPr>
              <w:t xml:space="preserve"> as an integral member of the Statewide Technology Procurement’s (STP) management team</w:t>
            </w:r>
            <w:r w:rsidR="008C33D5" w:rsidRPr="00715E25">
              <w:rPr>
                <w:rFonts w:cs="Arial"/>
                <w:szCs w:val="20"/>
              </w:rPr>
              <w:t>.  The IT Manager I</w:t>
            </w:r>
            <w:r w:rsidR="00E84FCD" w:rsidRPr="00715E25">
              <w:rPr>
                <w:rFonts w:cs="Arial"/>
                <w:szCs w:val="20"/>
              </w:rPr>
              <w:t xml:space="preserve"> </w:t>
            </w:r>
            <w:proofErr w:type="gramStart"/>
            <w:r w:rsidR="00E84FCD" w:rsidRPr="00715E25">
              <w:rPr>
                <w:rFonts w:cs="Arial"/>
                <w:szCs w:val="20"/>
              </w:rPr>
              <w:t>has</w:t>
            </w:r>
            <w:proofErr w:type="gramEnd"/>
            <w:r w:rsidR="00E84FCD" w:rsidRPr="00715E25">
              <w:rPr>
                <w:rFonts w:cs="Arial"/>
                <w:szCs w:val="20"/>
              </w:rPr>
              <w:t xml:space="preserve"> </w:t>
            </w:r>
            <w:r w:rsidR="001939E5" w:rsidRPr="00715E25">
              <w:rPr>
                <w:rFonts w:cs="Arial"/>
                <w:szCs w:val="20"/>
              </w:rPr>
              <w:t xml:space="preserve">significant </w:t>
            </w:r>
            <w:r w:rsidR="00E84FCD" w:rsidRPr="00715E25">
              <w:rPr>
                <w:rFonts w:cs="Arial"/>
                <w:szCs w:val="20"/>
              </w:rPr>
              <w:t>responsibili</w:t>
            </w:r>
            <w:r w:rsidR="001939E5" w:rsidRPr="00715E25">
              <w:rPr>
                <w:rFonts w:cs="Arial"/>
                <w:szCs w:val="20"/>
              </w:rPr>
              <w:t>ties</w:t>
            </w:r>
            <w:r w:rsidR="00E84FCD" w:rsidRPr="00715E25">
              <w:rPr>
                <w:rFonts w:cs="Arial"/>
                <w:szCs w:val="20"/>
              </w:rPr>
              <w:t xml:space="preserve"> for </w:t>
            </w:r>
            <w:r w:rsidR="001939E5" w:rsidRPr="00715E25">
              <w:rPr>
                <w:rFonts w:cs="Arial"/>
                <w:szCs w:val="20"/>
              </w:rPr>
              <w:t>formulating the development of innovative procurement approaches and administering policies</w:t>
            </w:r>
            <w:r w:rsidR="00E84FCD" w:rsidRPr="00715E25">
              <w:rPr>
                <w:rFonts w:cs="Arial"/>
                <w:szCs w:val="20"/>
              </w:rPr>
              <w:t xml:space="preserve"> related to </w:t>
            </w:r>
            <w:r w:rsidR="005F2440" w:rsidRPr="00715E25">
              <w:rPr>
                <w:rFonts w:cs="Arial"/>
                <w:szCs w:val="20"/>
              </w:rPr>
              <w:t>non-delegated</w:t>
            </w:r>
            <w:r w:rsidR="00E84FCD" w:rsidRPr="00715E25">
              <w:rPr>
                <w:rFonts w:cs="Arial"/>
                <w:szCs w:val="20"/>
              </w:rPr>
              <w:t xml:space="preserve"> </w:t>
            </w:r>
            <w:r w:rsidRPr="00715E25">
              <w:rPr>
                <w:rFonts w:cs="Arial"/>
                <w:szCs w:val="20"/>
              </w:rPr>
              <w:t>IT</w:t>
            </w:r>
            <w:r w:rsidR="00E84FCD" w:rsidRPr="00715E25">
              <w:rPr>
                <w:rFonts w:cs="Arial"/>
                <w:szCs w:val="20"/>
              </w:rPr>
              <w:t xml:space="preserve"> and Telecommunications (Telecom) projects</w:t>
            </w:r>
            <w:r w:rsidR="008C33D5" w:rsidRPr="00715E25">
              <w:rPr>
                <w:rFonts w:cs="Arial"/>
                <w:szCs w:val="20"/>
              </w:rPr>
              <w:t xml:space="preserve"> for the State of California,</w:t>
            </w:r>
            <w:r w:rsidR="00E84FCD" w:rsidRPr="00715E25">
              <w:rPr>
                <w:rFonts w:cs="Arial"/>
                <w:szCs w:val="20"/>
              </w:rPr>
              <w:t xml:space="preserve"> in accordance with Public Contract Code Sections </w:t>
            </w:r>
            <w:r w:rsidR="00BE466A" w:rsidRPr="00715E25">
              <w:rPr>
                <w:rFonts w:cs="Arial"/>
                <w:szCs w:val="20"/>
              </w:rPr>
              <w:t>6611</w:t>
            </w:r>
            <w:r w:rsidR="00BE466A" w:rsidRPr="00715E25">
              <w:rPr>
                <w:rFonts w:cs="Arial"/>
                <w:color w:val="FF0000"/>
                <w:szCs w:val="20"/>
              </w:rPr>
              <w:t>,</w:t>
            </w:r>
            <w:r w:rsidR="00BE466A" w:rsidRPr="00715E25">
              <w:rPr>
                <w:rFonts w:cs="Arial"/>
                <w:szCs w:val="20"/>
              </w:rPr>
              <w:t xml:space="preserve"> </w:t>
            </w:r>
            <w:r w:rsidR="00E84FCD" w:rsidRPr="00715E25">
              <w:rPr>
                <w:rFonts w:cs="Arial"/>
                <w:szCs w:val="20"/>
              </w:rPr>
              <w:t>12100 and 12120 and compliance with the Project Approval Lifecycle (PAL) Framework.</w:t>
            </w:r>
            <w:r w:rsidR="001939E5" w:rsidRPr="00715E25">
              <w:rPr>
                <w:rFonts w:cs="Arial"/>
                <w:szCs w:val="20"/>
              </w:rPr>
              <w:t xml:space="preserve">  </w:t>
            </w:r>
          </w:p>
          <w:p w14:paraId="0B1B0971" w14:textId="77777777" w:rsidR="00E84FCD" w:rsidRPr="00E84FCD" w:rsidRDefault="00E84FCD" w:rsidP="00E84FCD">
            <w:pPr>
              <w:tabs>
                <w:tab w:val="left" w:pos="260"/>
              </w:tabs>
              <w:ind w:right="0"/>
              <w:jc w:val="both"/>
              <w:rPr>
                <w:rFonts w:cs="Arial"/>
                <w:sz w:val="18"/>
                <w:szCs w:val="18"/>
              </w:rPr>
            </w:pPr>
          </w:p>
          <w:p w14:paraId="04BAD3C5" w14:textId="6F402056" w:rsidR="008F1F64" w:rsidRPr="008D3AE1" w:rsidRDefault="00E84FCD" w:rsidP="008F1F64">
            <w:pPr>
              <w:spacing w:after="40" w:line="240" w:lineRule="auto"/>
            </w:pPr>
            <w:r w:rsidRPr="001939E5">
              <w:rPr>
                <w:b/>
                <w:bCs/>
              </w:rPr>
              <w:t xml:space="preserve">The IT </w:t>
            </w:r>
            <w:r w:rsidR="001939E5" w:rsidRPr="001939E5">
              <w:rPr>
                <w:b/>
                <w:bCs/>
              </w:rPr>
              <w:t xml:space="preserve">Manager I </w:t>
            </w:r>
            <w:r w:rsidRPr="001939E5">
              <w:rPr>
                <w:b/>
                <w:bCs/>
              </w:rPr>
              <w:t xml:space="preserve">position is designated under the </w:t>
            </w:r>
            <w:proofErr w:type="gramStart"/>
            <w:r w:rsidRPr="001939E5">
              <w:rPr>
                <w:b/>
                <w:bCs/>
              </w:rPr>
              <w:t>Conflict of Interest</w:t>
            </w:r>
            <w:proofErr w:type="gramEnd"/>
            <w:r w:rsidRPr="001939E5">
              <w:rPr>
                <w:b/>
                <w:bCs/>
              </w:rPr>
              <w:t xml:space="preserve"> Code. The </w:t>
            </w:r>
            <w:r w:rsidR="00006A26" w:rsidRPr="001939E5">
              <w:rPr>
                <w:b/>
                <w:bCs/>
              </w:rPr>
              <w:t xml:space="preserve">IT </w:t>
            </w:r>
            <w:r w:rsidR="001939E5" w:rsidRPr="001939E5">
              <w:rPr>
                <w:b/>
                <w:bCs/>
              </w:rPr>
              <w:t xml:space="preserve">Manager </w:t>
            </w:r>
            <w:r w:rsidR="00006A26" w:rsidRPr="001939E5">
              <w:rPr>
                <w:b/>
                <w:bCs/>
              </w:rPr>
              <w:t>I</w:t>
            </w:r>
            <w:r w:rsidRPr="001939E5">
              <w:rPr>
                <w:b/>
                <w:bCs/>
              </w:rPr>
              <w:t xml:space="preserve"> is responsible for </w:t>
            </w:r>
            <w:proofErr w:type="gramStart"/>
            <w:r w:rsidRPr="001939E5">
              <w:rPr>
                <w:b/>
                <w:bCs/>
              </w:rPr>
              <w:t>making, or</w:t>
            </w:r>
            <w:proofErr w:type="gramEnd"/>
            <w:r w:rsidRPr="001939E5">
              <w:rPr>
                <w:b/>
                <w:bCs/>
              </w:rPr>
              <w:t xml:space="preserve"> participating in the making of governmental decisions that may potentially have a material effect on personal financial interests. The appointee is required to complete form 700 within thirty (30) days of appointment. Failure to comply with the </w:t>
            </w:r>
            <w:proofErr w:type="gramStart"/>
            <w:r w:rsidRPr="001939E5">
              <w:rPr>
                <w:b/>
                <w:bCs/>
              </w:rPr>
              <w:t>Conflict of Interest</w:t>
            </w:r>
            <w:proofErr w:type="gramEnd"/>
            <w:r w:rsidRPr="001939E5">
              <w:rPr>
                <w:b/>
                <w:bCs/>
              </w:rPr>
              <w:t xml:space="preserve"> Code requirements, may void the appointment.</w:t>
            </w:r>
            <w:r w:rsidR="008F1F64">
              <w:t xml:space="preserve">  </w:t>
            </w:r>
          </w:p>
        </w:tc>
      </w:tr>
      <w:tr w:rsidR="008F1F64" w:rsidRPr="008D3AE1" w14:paraId="04BAD3C9" w14:textId="77777777" w:rsidTr="000F2530">
        <w:trPr>
          <w:trHeight w:val="147"/>
        </w:trPr>
        <w:tc>
          <w:tcPr>
            <w:tcW w:w="1977" w:type="dxa"/>
            <w:tcBorders>
              <w:top w:val="single" w:sz="4" w:space="0" w:color="auto"/>
              <w:left w:val="single" w:sz="4" w:space="0" w:color="auto"/>
              <w:bottom w:val="nil"/>
              <w:right w:val="single" w:sz="4" w:space="0" w:color="auto"/>
            </w:tcBorders>
          </w:tcPr>
          <w:p w14:paraId="04BAD3C7"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04BAD3C8"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8D3AE1" w14:paraId="04BAD3CC" w14:textId="77777777" w:rsidTr="000F2530">
        <w:trPr>
          <w:trHeight w:val="130"/>
        </w:trPr>
        <w:tc>
          <w:tcPr>
            <w:tcW w:w="1977" w:type="dxa"/>
            <w:tcBorders>
              <w:top w:val="nil"/>
              <w:left w:val="single" w:sz="4" w:space="0" w:color="auto"/>
              <w:bottom w:val="nil"/>
              <w:right w:val="single" w:sz="4" w:space="0" w:color="auto"/>
            </w:tcBorders>
          </w:tcPr>
          <w:p w14:paraId="429E8E4F" w14:textId="256629A5" w:rsidR="008F1F64" w:rsidRPr="00715E25" w:rsidRDefault="008F1F64" w:rsidP="008F1F64">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57C63FB8" w14:textId="19802F33" w:rsidR="008F1F64" w:rsidRPr="00715E25" w:rsidRDefault="009E73BC" w:rsidP="008F1F64">
            <w:pPr>
              <w:spacing w:after="40"/>
              <w:jc w:val="center"/>
              <w:rPr>
                <w:rFonts w:cs="Arial"/>
                <w:szCs w:val="20"/>
              </w:rPr>
            </w:pPr>
            <w:r w:rsidRPr="00715E25">
              <w:rPr>
                <w:rFonts w:cs="Arial"/>
                <w:szCs w:val="20"/>
              </w:rPr>
              <w:t>55</w:t>
            </w:r>
            <w:r w:rsidR="00E84FCD" w:rsidRPr="00715E25">
              <w:rPr>
                <w:rFonts w:cs="Arial"/>
                <w:szCs w:val="20"/>
              </w:rPr>
              <w:t>%</w:t>
            </w:r>
          </w:p>
          <w:p w14:paraId="1CBACE4C" w14:textId="77777777" w:rsidR="00E84FCD" w:rsidRDefault="00E84FCD" w:rsidP="008F1F64">
            <w:pPr>
              <w:spacing w:after="40"/>
              <w:jc w:val="center"/>
              <w:rPr>
                <w:rFonts w:cs="Arial"/>
                <w:sz w:val="18"/>
                <w:szCs w:val="18"/>
              </w:rPr>
            </w:pPr>
          </w:p>
          <w:p w14:paraId="70FE8911" w14:textId="77777777" w:rsidR="00E84FCD" w:rsidRDefault="00E84FCD" w:rsidP="008F1F64">
            <w:pPr>
              <w:spacing w:after="40"/>
              <w:jc w:val="center"/>
              <w:rPr>
                <w:rFonts w:cs="Arial"/>
                <w:sz w:val="18"/>
                <w:szCs w:val="18"/>
              </w:rPr>
            </w:pPr>
          </w:p>
          <w:p w14:paraId="6FDD3308" w14:textId="77777777" w:rsidR="00E84FCD" w:rsidRDefault="00E84FCD" w:rsidP="008F1F64">
            <w:pPr>
              <w:spacing w:after="40"/>
              <w:jc w:val="center"/>
              <w:rPr>
                <w:rFonts w:cs="Arial"/>
                <w:sz w:val="18"/>
                <w:szCs w:val="18"/>
              </w:rPr>
            </w:pPr>
          </w:p>
          <w:p w14:paraId="13FB9C71" w14:textId="77777777" w:rsidR="00E84FCD" w:rsidRDefault="00E84FCD" w:rsidP="008F1F64">
            <w:pPr>
              <w:spacing w:after="40"/>
              <w:jc w:val="center"/>
              <w:rPr>
                <w:rFonts w:cs="Arial"/>
                <w:sz w:val="18"/>
                <w:szCs w:val="18"/>
              </w:rPr>
            </w:pPr>
          </w:p>
          <w:p w14:paraId="36AD4922" w14:textId="77777777" w:rsidR="00E84FCD" w:rsidRDefault="00E84FCD" w:rsidP="008F1F64">
            <w:pPr>
              <w:spacing w:after="40"/>
              <w:jc w:val="center"/>
              <w:rPr>
                <w:rFonts w:cs="Arial"/>
                <w:sz w:val="18"/>
                <w:szCs w:val="18"/>
              </w:rPr>
            </w:pPr>
          </w:p>
          <w:p w14:paraId="30DB6C07" w14:textId="77777777" w:rsidR="00E84FCD" w:rsidRDefault="00E84FCD" w:rsidP="008F1F64">
            <w:pPr>
              <w:spacing w:after="40"/>
              <w:jc w:val="center"/>
              <w:rPr>
                <w:rFonts w:cs="Arial"/>
                <w:sz w:val="18"/>
                <w:szCs w:val="18"/>
              </w:rPr>
            </w:pPr>
          </w:p>
          <w:p w14:paraId="6CCC17BD" w14:textId="77777777" w:rsidR="00E84FCD" w:rsidRDefault="00E84FCD" w:rsidP="008F1F64">
            <w:pPr>
              <w:spacing w:after="40"/>
              <w:jc w:val="center"/>
              <w:rPr>
                <w:rFonts w:cs="Arial"/>
                <w:sz w:val="18"/>
                <w:szCs w:val="18"/>
              </w:rPr>
            </w:pPr>
          </w:p>
          <w:p w14:paraId="6CB7ADA3" w14:textId="77777777" w:rsidR="00E84FCD" w:rsidRDefault="00E84FCD" w:rsidP="008F1F64">
            <w:pPr>
              <w:spacing w:after="40"/>
              <w:jc w:val="center"/>
              <w:rPr>
                <w:rFonts w:cs="Arial"/>
                <w:sz w:val="18"/>
                <w:szCs w:val="18"/>
              </w:rPr>
            </w:pPr>
          </w:p>
          <w:p w14:paraId="5D8D2958" w14:textId="77777777" w:rsidR="00E84FCD" w:rsidRDefault="00E84FCD" w:rsidP="008F1F64">
            <w:pPr>
              <w:spacing w:after="40"/>
              <w:jc w:val="center"/>
              <w:rPr>
                <w:rFonts w:cs="Arial"/>
                <w:sz w:val="18"/>
                <w:szCs w:val="18"/>
              </w:rPr>
            </w:pPr>
          </w:p>
          <w:p w14:paraId="0B77FACD" w14:textId="77777777" w:rsidR="00E84FCD" w:rsidRDefault="00E84FCD" w:rsidP="008F1F64">
            <w:pPr>
              <w:spacing w:after="40"/>
              <w:jc w:val="center"/>
              <w:rPr>
                <w:rFonts w:cs="Arial"/>
                <w:sz w:val="18"/>
                <w:szCs w:val="18"/>
              </w:rPr>
            </w:pPr>
          </w:p>
          <w:p w14:paraId="14DD382F" w14:textId="77777777" w:rsidR="00E84FCD" w:rsidRDefault="00E84FCD" w:rsidP="008F1F64">
            <w:pPr>
              <w:spacing w:after="40"/>
              <w:jc w:val="center"/>
              <w:rPr>
                <w:rFonts w:cs="Arial"/>
                <w:sz w:val="18"/>
                <w:szCs w:val="18"/>
              </w:rPr>
            </w:pPr>
          </w:p>
          <w:p w14:paraId="05C10EE9" w14:textId="77777777" w:rsidR="00E84FCD" w:rsidRDefault="00E84FCD" w:rsidP="008F1F64">
            <w:pPr>
              <w:spacing w:after="40"/>
              <w:jc w:val="center"/>
              <w:rPr>
                <w:rFonts w:cs="Arial"/>
                <w:sz w:val="18"/>
                <w:szCs w:val="18"/>
              </w:rPr>
            </w:pPr>
          </w:p>
          <w:p w14:paraId="5A65BE16" w14:textId="77777777" w:rsidR="00E84FCD" w:rsidRDefault="00E84FCD" w:rsidP="008F1F64">
            <w:pPr>
              <w:spacing w:after="40"/>
              <w:jc w:val="center"/>
              <w:rPr>
                <w:rFonts w:cs="Arial"/>
                <w:sz w:val="18"/>
                <w:szCs w:val="18"/>
              </w:rPr>
            </w:pPr>
          </w:p>
          <w:p w14:paraId="0C3A29BD" w14:textId="77777777" w:rsidR="00E84FCD" w:rsidRDefault="00E84FCD" w:rsidP="008F1F64">
            <w:pPr>
              <w:spacing w:after="40"/>
              <w:jc w:val="center"/>
              <w:rPr>
                <w:rFonts w:cs="Arial"/>
                <w:sz w:val="18"/>
                <w:szCs w:val="18"/>
              </w:rPr>
            </w:pPr>
          </w:p>
          <w:p w14:paraId="2E5FDFAC" w14:textId="77777777" w:rsidR="00E84FCD" w:rsidRDefault="00E84FCD" w:rsidP="008F1F64">
            <w:pPr>
              <w:spacing w:after="40"/>
              <w:jc w:val="center"/>
              <w:rPr>
                <w:rFonts w:cs="Arial"/>
                <w:sz w:val="18"/>
                <w:szCs w:val="18"/>
              </w:rPr>
            </w:pPr>
          </w:p>
          <w:p w14:paraId="2E26EF6F" w14:textId="77777777" w:rsidR="00AE2492" w:rsidRDefault="00AE2492" w:rsidP="008F1F64">
            <w:pPr>
              <w:spacing w:after="40"/>
              <w:jc w:val="center"/>
              <w:rPr>
                <w:rFonts w:cs="Arial"/>
                <w:sz w:val="18"/>
                <w:szCs w:val="18"/>
              </w:rPr>
            </w:pPr>
          </w:p>
          <w:p w14:paraId="0560E1F5" w14:textId="77777777" w:rsidR="00AE2492" w:rsidRDefault="00AE2492" w:rsidP="008F1F64">
            <w:pPr>
              <w:spacing w:after="40"/>
              <w:jc w:val="center"/>
              <w:rPr>
                <w:rFonts w:cs="Arial"/>
                <w:sz w:val="18"/>
                <w:szCs w:val="18"/>
              </w:rPr>
            </w:pPr>
          </w:p>
          <w:p w14:paraId="2F14A32D" w14:textId="77777777" w:rsidR="00E84FCD" w:rsidRDefault="00E84FCD" w:rsidP="008F1F64">
            <w:pPr>
              <w:spacing w:after="40"/>
              <w:jc w:val="center"/>
              <w:rPr>
                <w:rFonts w:cs="Arial"/>
                <w:sz w:val="18"/>
                <w:szCs w:val="18"/>
              </w:rPr>
            </w:pPr>
          </w:p>
          <w:p w14:paraId="164D6DC7" w14:textId="77777777" w:rsidR="000E7135" w:rsidRDefault="000E7135" w:rsidP="008F1F64">
            <w:pPr>
              <w:spacing w:after="40"/>
              <w:jc w:val="center"/>
              <w:rPr>
                <w:rFonts w:cs="Arial"/>
                <w:sz w:val="18"/>
                <w:szCs w:val="18"/>
              </w:rPr>
            </w:pPr>
          </w:p>
          <w:p w14:paraId="47900965" w14:textId="54DD525C" w:rsidR="000E7135" w:rsidRDefault="000E7135" w:rsidP="007C3FB2">
            <w:pPr>
              <w:spacing w:after="40"/>
              <w:rPr>
                <w:rFonts w:cs="Arial"/>
                <w:sz w:val="18"/>
                <w:szCs w:val="18"/>
              </w:rPr>
            </w:pPr>
          </w:p>
          <w:p w14:paraId="7BC544D3" w14:textId="77777777" w:rsidR="000E7135" w:rsidRDefault="000E7135" w:rsidP="008F1F64">
            <w:pPr>
              <w:spacing w:after="40"/>
              <w:jc w:val="center"/>
              <w:rPr>
                <w:rFonts w:cs="Arial"/>
                <w:sz w:val="18"/>
                <w:szCs w:val="18"/>
              </w:rPr>
            </w:pPr>
          </w:p>
          <w:p w14:paraId="266D3699" w14:textId="77777777" w:rsidR="00AA4D33" w:rsidRPr="00715E25" w:rsidRDefault="00AA4D33" w:rsidP="00AA4D33">
            <w:pPr>
              <w:spacing w:after="40"/>
              <w:jc w:val="center"/>
              <w:rPr>
                <w:rFonts w:cs="Arial"/>
                <w:szCs w:val="20"/>
              </w:rPr>
            </w:pPr>
            <w:r w:rsidRPr="00715E25">
              <w:rPr>
                <w:rFonts w:cs="Arial"/>
                <w:szCs w:val="20"/>
              </w:rPr>
              <w:t xml:space="preserve">% </w:t>
            </w:r>
            <w:proofErr w:type="gramStart"/>
            <w:r w:rsidRPr="00715E25">
              <w:rPr>
                <w:rFonts w:cs="Arial"/>
                <w:szCs w:val="20"/>
              </w:rPr>
              <w:t>of</w:t>
            </w:r>
            <w:proofErr w:type="gramEnd"/>
            <w:r w:rsidRPr="00715E25">
              <w:rPr>
                <w:rFonts w:cs="Arial"/>
                <w:szCs w:val="20"/>
              </w:rPr>
              <w:t xml:space="preserve"> time performing duties</w:t>
            </w:r>
          </w:p>
          <w:p w14:paraId="59EE4A63" w14:textId="77777777" w:rsidR="000E7135" w:rsidRDefault="000E7135" w:rsidP="008F1F64">
            <w:pPr>
              <w:spacing w:after="40"/>
              <w:jc w:val="center"/>
              <w:rPr>
                <w:rFonts w:cs="Arial"/>
                <w:sz w:val="18"/>
                <w:szCs w:val="18"/>
              </w:rPr>
            </w:pPr>
          </w:p>
          <w:p w14:paraId="25A89BFF" w14:textId="77777777" w:rsidR="000E7135" w:rsidRDefault="000E7135" w:rsidP="008F1F64">
            <w:pPr>
              <w:spacing w:after="40"/>
              <w:jc w:val="center"/>
              <w:rPr>
                <w:rFonts w:cs="Arial"/>
                <w:sz w:val="18"/>
                <w:szCs w:val="18"/>
              </w:rPr>
            </w:pPr>
          </w:p>
          <w:p w14:paraId="16B195E9" w14:textId="77777777" w:rsidR="0013561F" w:rsidRDefault="0013561F" w:rsidP="008F1F64">
            <w:pPr>
              <w:spacing w:after="40"/>
              <w:jc w:val="center"/>
              <w:rPr>
                <w:rFonts w:cs="Arial"/>
                <w:sz w:val="18"/>
                <w:szCs w:val="18"/>
              </w:rPr>
            </w:pPr>
          </w:p>
          <w:p w14:paraId="1AF4F4D0" w14:textId="6BE55CCF" w:rsidR="007847D0" w:rsidRDefault="007847D0" w:rsidP="00107702">
            <w:pPr>
              <w:spacing w:after="40"/>
              <w:rPr>
                <w:rFonts w:cs="Arial"/>
                <w:sz w:val="18"/>
                <w:szCs w:val="18"/>
              </w:rPr>
            </w:pPr>
          </w:p>
          <w:p w14:paraId="76B02EA2" w14:textId="77777777" w:rsidR="0027197B" w:rsidRDefault="0027197B" w:rsidP="008F1F64">
            <w:pPr>
              <w:spacing w:after="40"/>
              <w:jc w:val="center"/>
              <w:rPr>
                <w:rFonts w:cs="Arial"/>
                <w:sz w:val="18"/>
                <w:szCs w:val="18"/>
              </w:rPr>
            </w:pPr>
          </w:p>
          <w:p w14:paraId="72A9D25B" w14:textId="7E379A14" w:rsidR="0027197B" w:rsidRDefault="0027197B" w:rsidP="000F40C6">
            <w:pPr>
              <w:spacing w:after="40"/>
              <w:rPr>
                <w:rFonts w:cs="Arial"/>
                <w:sz w:val="18"/>
                <w:szCs w:val="18"/>
              </w:rPr>
            </w:pPr>
          </w:p>
          <w:p w14:paraId="78622190" w14:textId="77777777" w:rsidR="0027197B" w:rsidRDefault="0027197B" w:rsidP="008F1F64">
            <w:pPr>
              <w:spacing w:after="40"/>
              <w:jc w:val="center"/>
              <w:rPr>
                <w:rFonts w:cs="Arial"/>
                <w:sz w:val="18"/>
                <w:szCs w:val="18"/>
              </w:rPr>
            </w:pPr>
          </w:p>
          <w:p w14:paraId="5AC2AEBF" w14:textId="77777777" w:rsidR="00AA4D33" w:rsidRDefault="00AA4D33" w:rsidP="008F1F64">
            <w:pPr>
              <w:spacing w:after="40"/>
              <w:jc w:val="center"/>
              <w:rPr>
                <w:rFonts w:cs="Arial"/>
                <w:sz w:val="18"/>
                <w:szCs w:val="18"/>
              </w:rPr>
            </w:pPr>
          </w:p>
          <w:p w14:paraId="7019B97D" w14:textId="1CF404D9" w:rsidR="00AA4D33" w:rsidRDefault="00AA4D33" w:rsidP="008F1F64">
            <w:pPr>
              <w:spacing w:after="40"/>
              <w:jc w:val="center"/>
              <w:rPr>
                <w:rFonts w:cs="Arial"/>
                <w:sz w:val="18"/>
                <w:szCs w:val="18"/>
              </w:rPr>
            </w:pPr>
          </w:p>
          <w:p w14:paraId="586AAB55" w14:textId="77777777" w:rsidR="007C3FB2" w:rsidRDefault="007C3FB2" w:rsidP="008F1F64">
            <w:pPr>
              <w:spacing w:after="40"/>
              <w:jc w:val="center"/>
              <w:rPr>
                <w:rFonts w:cs="Arial"/>
                <w:sz w:val="18"/>
                <w:szCs w:val="18"/>
              </w:rPr>
            </w:pPr>
          </w:p>
          <w:p w14:paraId="7B67466F" w14:textId="77777777" w:rsidR="003670C7" w:rsidRDefault="003670C7" w:rsidP="008F1F64">
            <w:pPr>
              <w:spacing w:after="40"/>
              <w:jc w:val="center"/>
              <w:rPr>
                <w:rFonts w:cs="Arial"/>
                <w:sz w:val="18"/>
                <w:szCs w:val="18"/>
              </w:rPr>
            </w:pPr>
          </w:p>
          <w:p w14:paraId="117FEB0C" w14:textId="46EC8997" w:rsidR="00E84FCD" w:rsidRPr="00715E25" w:rsidRDefault="0027197B" w:rsidP="008F1F64">
            <w:pPr>
              <w:spacing w:after="40"/>
              <w:jc w:val="center"/>
              <w:rPr>
                <w:rFonts w:cs="Arial"/>
                <w:szCs w:val="20"/>
              </w:rPr>
            </w:pPr>
            <w:r w:rsidRPr="00715E25">
              <w:rPr>
                <w:rFonts w:cs="Arial"/>
                <w:szCs w:val="20"/>
              </w:rPr>
              <w:t>30</w:t>
            </w:r>
            <w:r w:rsidR="00E84FCD" w:rsidRPr="00715E25">
              <w:rPr>
                <w:rFonts w:cs="Arial"/>
                <w:szCs w:val="20"/>
              </w:rPr>
              <w:t>%</w:t>
            </w:r>
          </w:p>
          <w:p w14:paraId="5B5860F4" w14:textId="77777777" w:rsidR="00006A26" w:rsidRDefault="00006A26" w:rsidP="008F1F64">
            <w:pPr>
              <w:spacing w:after="40"/>
              <w:jc w:val="center"/>
              <w:rPr>
                <w:rFonts w:cs="Arial"/>
                <w:sz w:val="18"/>
                <w:szCs w:val="18"/>
              </w:rPr>
            </w:pPr>
          </w:p>
          <w:p w14:paraId="688C4B74" w14:textId="77777777" w:rsidR="00006A26" w:rsidRDefault="00006A26" w:rsidP="008F1F64">
            <w:pPr>
              <w:spacing w:after="40"/>
              <w:jc w:val="center"/>
              <w:rPr>
                <w:rFonts w:cs="Arial"/>
                <w:sz w:val="18"/>
                <w:szCs w:val="18"/>
              </w:rPr>
            </w:pPr>
          </w:p>
          <w:p w14:paraId="693780AC" w14:textId="77777777" w:rsidR="00006A26" w:rsidRDefault="00006A26" w:rsidP="008F1F64">
            <w:pPr>
              <w:spacing w:after="40"/>
              <w:jc w:val="center"/>
              <w:rPr>
                <w:rFonts w:cs="Arial"/>
                <w:sz w:val="18"/>
                <w:szCs w:val="18"/>
              </w:rPr>
            </w:pPr>
          </w:p>
          <w:p w14:paraId="11503708" w14:textId="77777777" w:rsidR="00006A26" w:rsidRDefault="00006A26" w:rsidP="008F1F64">
            <w:pPr>
              <w:spacing w:after="40"/>
              <w:jc w:val="center"/>
              <w:rPr>
                <w:rFonts w:cs="Arial"/>
                <w:sz w:val="18"/>
                <w:szCs w:val="18"/>
              </w:rPr>
            </w:pPr>
          </w:p>
          <w:p w14:paraId="4D5BDAA3" w14:textId="77777777" w:rsidR="00006A26" w:rsidRDefault="00006A26" w:rsidP="008F1F64">
            <w:pPr>
              <w:spacing w:after="40"/>
              <w:jc w:val="center"/>
              <w:rPr>
                <w:rFonts w:cs="Arial"/>
                <w:sz w:val="18"/>
                <w:szCs w:val="18"/>
              </w:rPr>
            </w:pPr>
          </w:p>
          <w:p w14:paraId="57DF89E9" w14:textId="77777777" w:rsidR="00006A26" w:rsidRDefault="00006A26" w:rsidP="008F1F64">
            <w:pPr>
              <w:spacing w:after="40"/>
              <w:jc w:val="center"/>
              <w:rPr>
                <w:rFonts w:cs="Arial"/>
                <w:sz w:val="18"/>
                <w:szCs w:val="18"/>
              </w:rPr>
            </w:pPr>
          </w:p>
          <w:p w14:paraId="3140ECF8" w14:textId="77777777" w:rsidR="00E641D9" w:rsidRDefault="00E641D9" w:rsidP="008F1F64">
            <w:pPr>
              <w:spacing w:after="40"/>
              <w:jc w:val="center"/>
              <w:rPr>
                <w:rFonts w:cs="Arial"/>
                <w:sz w:val="18"/>
                <w:szCs w:val="18"/>
              </w:rPr>
            </w:pPr>
          </w:p>
          <w:p w14:paraId="3C34E3E6" w14:textId="77777777" w:rsidR="0027197B" w:rsidRDefault="0027197B" w:rsidP="008F1F64">
            <w:pPr>
              <w:spacing w:after="40"/>
              <w:jc w:val="center"/>
              <w:rPr>
                <w:rFonts w:cs="Arial"/>
                <w:sz w:val="18"/>
                <w:szCs w:val="18"/>
              </w:rPr>
            </w:pPr>
          </w:p>
          <w:p w14:paraId="32659AD2" w14:textId="77777777" w:rsidR="0027197B" w:rsidRDefault="0027197B" w:rsidP="008F1F64">
            <w:pPr>
              <w:spacing w:after="40"/>
              <w:jc w:val="center"/>
              <w:rPr>
                <w:rFonts w:cs="Arial"/>
                <w:sz w:val="18"/>
                <w:szCs w:val="18"/>
              </w:rPr>
            </w:pPr>
          </w:p>
          <w:p w14:paraId="7A3A5F37" w14:textId="77777777" w:rsidR="0027197B" w:rsidRDefault="0027197B" w:rsidP="008F1F64">
            <w:pPr>
              <w:spacing w:after="40"/>
              <w:jc w:val="center"/>
              <w:rPr>
                <w:rFonts w:cs="Arial"/>
                <w:sz w:val="18"/>
                <w:szCs w:val="18"/>
              </w:rPr>
            </w:pPr>
          </w:p>
          <w:p w14:paraId="39EF2B15" w14:textId="77777777" w:rsidR="0027197B" w:rsidRDefault="0027197B" w:rsidP="008F1F64">
            <w:pPr>
              <w:spacing w:after="40"/>
              <w:jc w:val="center"/>
              <w:rPr>
                <w:rFonts w:cs="Arial"/>
                <w:sz w:val="18"/>
                <w:szCs w:val="18"/>
              </w:rPr>
            </w:pPr>
          </w:p>
          <w:p w14:paraId="6B9675E8" w14:textId="77777777" w:rsidR="0027197B" w:rsidRDefault="0027197B" w:rsidP="008F1F64">
            <w:pPr>
              <w:spacing w:after="40"/>
              <w:jc w:val="center"/>
              <w:rPr>
                <w:rFonts w:cs="Arial"/>
                <w:sz w:val="18"/>
                <w:szCs w:val="18"/>
              </w:rPr>
            </w:pPr>
          </w:p>
          <w:p w14:paraId="71A415A4" w14:textId="77777777" w:rsidR="0027197B" w:rsidRDefault="0027197B" w:rsidP="008F1F64">
            <w:pPr>
              <w:spacing w:after="40"/>
              <w:jc w:val="center"/>
              <w:rPr>
                <w:rFonts w:cs="Arial"/>
                <w:sz w:val="18"/>
                <w:szCs w:val="18"/>
              </w:rPr>
            </w:pPr>
          </w:p>
          <w:p w14:paraId="66DFD012" w14:textId="3CA139CF" w:rsidR="0027197B" w:rsidRDefault="0027197B" w:rsidP="008F1F64">
            <w:pPr>
              <w:spacing w:after="40"/>
              <w:jc w:val="center"/>
              <w:rPr>
                <w:rFonts w:cs="Arial"/>
                <w:sz w:val="18"/>
                <w:szCs w:val="18"/>
              </w:rPr>
            </w:pPr>
          </w:p>
          <w:p w14:paraId="10338C8C" w14:textId="4F28B43B" w:rsidR="00107702" w:rsidRDefault="00107702" w:rsidP="008F1F64">
            <w:pPr>
              <w:spacing w:after="40"/>
              <w:jc w:val="center"/>
              <w:rPr>
                <w:rFonts w:cs="Arial"/>
                <w:sz w:val="18"/>
                <w:szCs w:val="18"/>
              </w:rPr>
            </w:pPr>
          </w:p>
          <w:p w14:paraId="67970E87" w14:textId="77777777" w:rsidR="00107702" w:rsidRDefault="00107702" w:rsidP="008F1F64">
            <w:pPr>
              <w:spacing w:after="40"/>
              <w:jc w:val="center"/>
              <w:rPr>
                <w:rFonts w:cs="Arial"/>
                <w:sz w:val="18"/>
                <w:szCs w:val="18"/>
              </w:rPr>
            </w:pPr>
          </w:p>
          <w:p w14:paraId="786EC403" w14:textId="77777777" w:rsidR="0027197B" w:rsidRDefault="0027197B" w:rsidP="008F1F64">
            <w:pPr>
              <w:spacing w:after="40"/>
              <w:jc w:val="center"/>
              <w:rPr>
                <w:rFonts w:cs="Arial"/>
                <w:sz w:val="18"/>
                <w:szCs w:val="18"/>
              </w:rPr>
            </w:pPr>
          </w:p>
          <w:p w14:paraId="7E554B27" w14:textId="77777777" w:rsidR="0027197B" w:rsidRDefault="0027197B" w:rsidP="008F1F64">
            <w:pPr>
              <w:spacing w:after="40"/>
              <w:jc w:val="center"/>
              <w:rPr>
                <w:rFonts w:cs="Arial"/>
                <w:sz w:val="18"/>
                <w:szCs w:val="18"/>
              </w:rPr>
            </w:pPr>
          </w:p>
          <w:p w14:paraId="387B33CB" w14:textId="77777777" w:rsidR="003670C7" w:rsidRDefault="003670C7" w:rsidP="008F1F64">
            <w:pPr>
              <w:spacing w:after="40"/>
              <w:jc w:val="center"/>
              <w:rPr>
                <w:rFonts w:cs="Arial"/>
                <w:sz w:val="18"/>
                <w:szCs w:val="18"/>
              </w:rPr>
            </w:pPr>
          </w:p>
          <w:p w14:paraId="516E6E87" w14:textId="0A642FFD" w:rsidR="003670C7" w:rsidRDefault="003670C7" w:rsidP="007D5D9C">
            <w:pPr>
              <w:spacing w:after="40"/>
              <w:rPr>
                <w:rFonts w:cs="Arial"/>
                <w:sz w:val="18"/>
                <w:szCs w:val="18"/>
              </w:rPr>
            </w:pPr>
          </w:p>
          <w:p w14:paraId="6B42CD2C" w14:textId="77777777" w:rsidR="003670C7" w:rsidRDefault="003670C7" w:rsidP="007D5D9C">
            <w:pPr>
              <w:spacing w:after="40"/>
              <w:rPr>
                <w:rFonts w:cs="Arial"/>
                <w:sz w:val="18"/>
                <w:szCs w:val="18"/>
              </w:rPr>
            </w:pPr>
          </w:p>
          <w:p w14:paraId="1EE8F475" w14:textId="14932017" w:rsidR="00E84FCD" w:rsidRPr="00715E25" w:rsidRDefault="00FF0496" w:rsidP="008F1F64">
            <w:pPr>
              <w:spacing w:after="40"/>
              <w:jc w:val="center"/>
              <w:rPr>
                <w:rFonts w:cs="Arial"/>
                <w:szCs w:val="20"/>
              </w:rPr>
            </w:pPr>
            <w:r w:rsidRPr="00715E25">
              <w:rPr>
                <w:rFonts w:cs="Arial"/>
                <w:szCs w:val="20"/>
              </w:rPr>
              <w:t>1</w:t>
            </w:r>
            <w:r w:rsidR="0027197B" w:rsidRPr="00715E25">
              <w:rPr>
                <w:rFonts w:cs="Arial"/>
                <w:szCs w:val="20"/>
              </w:rPr>
              <w:t>0</w:t>
            </w:r>
            <w:r w:rsidR="00E84FCD" w:rsidRPr="00715E25">
              <w:rPr>
                <w:rFonts w:cs="Arial"/>
                <w:szCs w:val="20"/>
              </w:rPr>
              <w:t>%</w:t>
            </w:r>
          </w:p>
          <w:p w14:paraId="04BAD3CA" w14:textId="25A83FA6"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6B875992" w14:textId="77777777" w:rsidR="00E84FCD" w:rsidRPr="00715E25" w:rsidRDefault="00E84FCD" w:rsidP="00E84FCD">
            <w:pPr>
              <w:ind w:right="0"/>
              <w:jc w:val="both"/>
              <w:rPr>
                <w:rFonts w:cs="Arial"/>
                <w:szCs w:val="20"/>
              </w:rPr>
            </w:pPr>
          </w:p>
          <w:p w14:paraId="42842D2D" w14:textId="77777777" w:rsidR="00E84FCD" w:rsidRPr="00715E25" w:rsidRDefault="00E84FCD" w:rsidP="00E84FCD">
            <w:pPr>
              <w:ind w:right="0"/>
              <w:jc w:val="both"/>
              <w:rPr>
                <w:rFonts w:cs="Arial"/>
                <w:szCs w:val="20"/>
              </w:rPr>
            </w:pPr>
          </w:p>
          <w:p w14:paraId="2D7C6CCF" w14:textId="15206123" w:rsidR="00E84FCD" w:rsidRPr="00715E25" w:rsidRDefault="001939E5" w:rsidP="00E84FCD">
            <w:pPr>
              <w:ind w:right="0"/>
              <w:jc w:val="both"/>
              <w:rPr>
                <w:rFonts w:cs="Arial"/>
                <w:szCs w:val="20"/>
              </w:rPr>
            </w:pPr>
            <w:r w:rsidRPr="00715E25">
              <w:rPr>
                <w:rFonts w:cs="Arial"/>
                <w:szCs w:val="20"/>
              </w:rPr>
              <w:t>As the first level manager</w:t>
            </w:r>
            <w:r w:rsidR="00E84FCD" w:rsidRPr="00715E25">
              <w:rPr>
                <w:rFonts w:cs="Arial"/>
                <w:szCs w:val="20"/>
              </w:rPr>
              <w:t xml:space="preserve"> providing </w:t>
            </w:r>
            <w:r w:rsidR="009E73BC" w:rsidRPr="00715E25">
              <w:rPr>
                <w:rFonts w:cs="Arial"/>
                <w:szCs w:val="20"/>
              </w:rPr>
              <w:t>management and oversight of</w:t>
            </w:r>
            <w:r w:rsidR="00E84FCD" w:rsidRPr="00715E25">
              <w:rPr>
                <w:rFonts w:cs="Arial"/>
                <w:szCs w:val="20"/>
              </w:rPr>
              <w:t xml:space="preserve"> </w:t>
            </w:r>
            <w:r w:rsidRPr="00715E25">
              <w:rPr>
                <w:rFonts w:cs="Arial"/>
                <w:szCs w:val="20"/>
              </w:rPr>
              <w:t xml:space="preserve">all </w:t>
            </w:r>
            <w:r w:rsidR="009E73BC" w:rsidRPr="00715E25">
              <w:rPr>
                <w:rFonts w:cs="Arial"/>
                <w:szCs w:val="20"/>
              </w:rPr>
              <w:t>day-to-day</w:t>
            </w:r>
            <w:r w:rsidR="003D2AF1" w:rsidRPr="00715E25">
              <w:rPr>
                <w:rFonts w:cs="Arial"/>
                <w:szCs w:val="20"/>
              </w:rPr>
              <w:t xml:space="preserve"> diverse </w:t>
            </w:r>
            <w:r w:rsidR="003D2AF1" w:rsidRPr="008E598D">
              <w:t>portfolio</w:t>
            </w:r>
            <w:r w:rsidR="009E73BC" w:rsidRPr="008E598D">
              <w:rPr>
                <w:rFonts w:cs="Arial"/>
                <w:szCs w:val="20"/>
              </w:rPr>
              <w:t xml:space="preserve"> </w:t>
            </w:r>
            <w:r w:rsidR="003D2AF1" w:rsidRPr="00715E25">
              <w:rPr>
                <w:rFonts w:cs="Arial"/>
                <w:szCs w:val="20"/>
              </w:rPr>
              <w:t xml:space="preserve">assignments and </w:t>
            </w:r>
            <w:r w:rsidRPr="00715E25">
              <w:rPr>
                <w:rFonts w:cs="Arial"/>
                <w:szCs w:val="20"/>
              </w:rPr>
              <w:t>administrative aspects</w:t>
            </w:r>
            <w:r w:rsidR="00E84FCD" w:rsidRPr="00715E25">
              <w:rPr>
                <w:rFonts w:cs="Arial"/>
                <w:szCs w:val="20"/>
              </w:rPr>
              <w:t xml:space="preserve"> of STP</w:t>
            </w:r>
            <w:r w:rsidR="003D2AF1" w:rsidRPr="00715E25">
              <w:rPr>
                <w:rFonts w:cs="Arial"/>
                <w:szCs w:val="20"/>
              </w:rPr>
              <w:t xml:space="preserve"> </w:t>
            </w:r>
            <w:r w:rsidR="003D2AF1" w:rsidRPr="008E598D">
              <w:rPr>
                <w:rFonts w:cs="Arial"/>
                <w:szCs w:val="20"/>
              </w:rPr>
              <w:t>staff</w:t>
            </w:r>
            <w:r w:rsidR="008C33D5" w:rsidRPr="00715E25">
              <w:rPr>
                <w:rFonts w:cs="Arial"/>
                <w:szCs w:val="20"/>
              </w:rPr>
              <w:t xml:space="preserve">, the IT Manager I </w:t>
            </w:r>
            <w:proofErr w:type="gramStart"/>
            <w:r w:rsidR="008C33D5" w:rsidRPr="00715E25">
              <w:rPr>
                <w:rFonts w:cs="Arial"/>
                <w:szCs w:val="20"/>
              </w:rPr>
              <w:t>acts</w:t>
            </w:r>
            <w:proofErr w:type="gramEnd"/>
            <w:r w:rsidR="008C33D5" w:rsidRPr="00715E25">
              <w:rPr>
                <w:rFonts w:cs="Arial"/>
                <w:szCs w:val="20"/>
              </w:rPr>
              <w:t xml:space="preserve"> independently and manages the work of a professional staff in accordance with the mission and vision of</w:t>
            </w:r>
            <w:r w:rsidR="00E84FCD" w:rsidRPr="00715E25">
              <w:rPr>
                <w:rFonts w:cs="Arial"/>
                <w:szCs w:val="20"/>
              </w:rPr>
              <w:t xml:space="preserve"> the California D</w:t>
            </w:r>
            <w:r w:rsidR="008C33D5" w:rsidRPr="00715E25">
              <w:rPr>
                <w:rFonts w:cs="Arial"/>
                <w:szCs w:val="20"/>
              </w:rPr>
              <w:t xml:space="preserve">epartment of Technology (CDT).  </w:t>
            </w:r>
            <w:r w:rsidR="00E84FCD" w:rsidRPr="00715E25">
              <w:rPr>
                <w:rFonts w:cs="Arial"/>
                <w:szCs w:val="20"/>
              </w:rPr>
              <w:t>Duties include, but are not limited to:</w:t>
            </w:r>
          </w:p>
          <w:p w14:paraId="1867A7F9" w14:textId="71366A44" w:rsidR="00AB0FEB" w:rsidRPr="00715E25" w:rsidRDefault="00D670E3" w:rsidP="003D2AF1">
            <w:pPr>
              <w:numPr>
                <w:ilvl w:val="0"/>
                <w:numId w:val="14"/>
              </w:numPr>
              <w:tabs>
                <w:tab w:val="clear" w:pos="490"/>
              </w:tabs>
              <w:autoSpaceDN w:val="0"/>
              <w:spacing w:line="240" w:lineRule="auto"/>
              <w:ind w:left="432" w:right="0"/>
              <w:jc w:val="both"/>
              <w:rPr>
                <w:rFonts w:cs="Arial"/>
                <w:szCs w:val="20"/>
              </w:rPr>
            </w:pPr>
            <w:r w:rsidRPr="00715E25">
              <w:rPr>
                <w:rFonts w:cs="Arial"/>
                <w:szCs w:val="20"/>
              </w:rPr>
              <w:t>Plan, organize</w:t>
            </w:r>
            <w:r w:rsidR="007C3FB2">
              <w:rPr>
                <w:rFonts w:cs="Arial"/>
                <w:szCs w:val="20"/>
              </w:rPr>
              <w:t xml:space="preserve">, and direct </w:t>
            </w:r>
            <w:r w:rsidRPr="00715E25">
              <w:rPr>
                <w:rFonts w:cs="Arial"/>
                <w:szCs w:val="20"/>
              </w:rPr>
              <w:t xml:space="preserve">the day-to-day activities of IT staff within STP, including, but not limited to </w:t>
            </w:r>
            <w:r w:rsidR="00AB0FEB" w:rsidRPr="00715E25">
              <w:rPr>
                <w:rFonts w:cs="Arial"/>
                <w:szCs w:val="20"/>
              </w:rPr>
              <w:t>all activities related to acquisition of IT and Telecom goods and services through all phases of the P</w:t>
            </w:r>
            <w:r w:rsidR="00B3243A" w:rsidRPr="00715E25">
              <w:rPr>
                <w:rFonts w:cs="Arial"/>
                <w:szCs w:val="20"/>
              </w:rPr>
              <w:t xml:space="preserve">roject </w:t>
            </w:r>
            <w:r w:rsidR="00AB0FEB" w:rsidRPr="00715E25">
              <w:rPr>
                <w:rFonts w:cs="Arial"/>
                <w:szCs w:val="20"/>
              </w:rPr>
              <w:t>A</w:t>
            </w:r>
            <w:r w:rsidR="00B3243A" w:rsidRPr="00715E25">
              <w:rPr>
                <w:rFonts w:cs="Arial"/>
                <w:szCs w:val="20"/>
              </w:rPr>
              <w:t xml:space="preserve">pproval </w:t>
            </w:r>
            <w:r w:rsidR="00AB0FEB" w:rsidRPr="00715E25">
              <w:rPr>
                <w:rFonts w:cs="Arial"/>
                <w:szCs w:val="20"/>
              </w:rPr>
              <w:t>L</w:t>
            </w:r>
            <w:r w:rsidR="00B3243A" w:rsidRPr="00715E25">
              <w:rPr>
                <w:rFonts w:cs="Arial"/>
                <w:szCs w:val="20"/>
              </w:rPr>
              <w:t>ifecycle</w:t>
            </w:r>
            <w:r w:rsidR="00AB0FEB" w:rsidRPr="00715E25">
              <w:rPr>
                <w:rFonts w:cs="Arial"/>
                <w:szCs w:val="20"/>
              </w:rPr>
              <w:t xml:space="preserve"> process</w:t>
            </w:r>
            <w:r w:rsidR="00A05868" w:rsidRPr="00715E25">
              <w:rPr>
                <w:rFonts w:cs="Arial"/>
                <w:szCs w:val="20"/>
              </w:rPr>
              <w:t>.</w:t>
            </w:r>
            <w:r w:rsidR="00B3243A" w:rsidRPr="00715E25">
              <w:rPr>
                <w:rFonts w:cs="Arial"/>
                <w:szCs w:val="20"/>
              </w:rPr>
              <w:t xml:space="preserve"> </w:t>
            </w:r>
            <w:r w:rsidR="00A05868" w:rsidRPr="00715E25">
              <w:rPr>
                <w:rFonts w:cs="Arial"/>
                <w:szCs w:val="20"/>
              </w:rPr>
              <w:t>Manage</w:t>
            </w:r>
            <w:r w:rsidR="00B3243A" w:rsidRPr="00715E25">
              <w:rPr>
                <w:rFonts w:cs="Arial"/>
                <w:szCs w:val="20"/>
              </w:rPr>
              <w:t xml:space="preserve"> post award phases such as maintenance and operations, contract administrative changes, amendments, </w:t>
            </w:r>
            <w:r w:rsidR="003D2AF1" w:rsidRPr="00715E25">
              <w:rPr>
                <w:rFonts w:cs="Arial"/>
                <w:szCs w:val="20"/>
              </w:rPr>
              <w:t xml:space="preserve">new system or existing legacy system replacements, </w:t>
            </w:r>
            <w:r w:rsidR="00B3243A" w:rsidRPr="00715E25">
              <w:rPr>
                <w:rFonts w:cs="Arial"/>
                <w:szCs w:val="20"/>
              </w:rPr>
              <w:t>and non-competitive bid.</w:t>
            </w:r>
          </w:p>
          <w:p w14:paraId="7D2216C9" w14:textId="52AE88D7" w:rsidR="009D26B0" w:rsidRPr="00715E25" w:rsidRDefault="009D26B0" w:rsidP="003D2AF1">
            <w:pPr>
              <w:numPr>
                <w:ilvl w:val="0"/>
                <w:numId w:val="14"/>
              </w:numPr>
              <w:tabs>
                <w:tab w:val="clear" w:pos="490"/>
              </w:tabs>
              <w:autoSpaceDN w:val="0"/>
              <w:spacing w:line="240" w:lineRule="auto"/>
              <w:ind w:left="432" w:right="0"/>
              <w:jc w:val="both"/>
              <w:rPr>
                <w:rFonts w:cs="Arial"/>
                <w:szCs w:val="20"/>
              </w:rPr>
            </w:pPr>
            <w:r w:rsidRPr="00715E25">
              <w:rPr>
                <w:rFonts w:cs="Arial"/>
                <w:szCs w:val="20"/>
              </w:rPr>
              <w:t>Maintain relationships with customer portfolios and critical partners/stakeholders, focus on customer delivery, business needs, mission statements</w:t>
            </w:r>
            <w:r w:rsidR="00A05868" w:rsidRPr="00715E25">
              <w:rPr>
                <w:rFonts w:cs="Arial"/>
                <w:szCs w:val="20"/>
              </w:rPr>
              <w:t>.</w:t>
            </w:r>
            <w:r w:rsidRPr="00715E25">
              <w:rPr>
                <w:rFonts w:cs="Arial"/>
                <w:szCs w:val="20"/>
              </w:rPr>
              <w:t xml:space="preserve"> </w:t>
            </w:r>
          </w:p>
          <w:p w14:paraId="77A32BCE" w14:textId="5C2C534D" w:rsidR="0020323F" w:rsidRPr="00715E25" w:rsidRDefault="00B30610"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 xml:space="preserve">Oversee </w:t>
            </w:r>
            <w:r w:rsidR="0020323F" w:rsidRPr="00715E25">
              <w:rPr>
                <w:rFonts w:cs="Arial"/>
                <w:szCs w:val="20"/>
              </w:rPr>
              <w:t>all Human Resource</w:t>
            </w:r>
            <w:r w:rsidR="00FF1813" w:rsidRPr="00715E25">
              <w:rPr>
                <w:rFonts w:cs="Arial"/>
                <w:szCs w:val="20"/>
              </w:rPr>
              <w:t xml:space="preserve"> (HR)</w:t>
            </w:r>
            <w:r w:rsidR="0020323F" w:rsidRPr="00715E25">
              <w:rPr>
                <w:rFonts w:cs="Arial"/>
                <w:szCs w:val="20"/>
              </w:rPr>
              <w:t xml:space="preserve"> activities of STP,</w:t>
            </w:r>
            <w:r w:rsidR="00AA4D33" w:rsidRPr="00715E25">
              <w:rPr>
                <w:rFonts w:cs="Arial"/>
                <w:szCs w:val="20"/>
              </w:rPr>
              <w:t xml:space="preserve"> to includ</w:t>
            </w:r>
            <w:r w:rsidR="00AA4D33" w:rsidRPr="00054E0D">
              <w:rPr>
                <w:rFonts w:cs="Arial"/>
                <w:szCs w:val="20"/>
              </w:rPr>
              <w:t>e</w:t>
            </w:r>
            <w:r w:rsidR="00054E0D">
              <w:rPr>
                <w:rFonts w:cs="Arial"/>
                <w:szCs w:val="20"/>
              </w:rPr>
              <w:t xml:space="preserve"> </w:t>
            </w:r>
            <w:r w:rsidR="00B3243A" w:rsidRPr="00054E0D">
              <w:rPr>
                <w:rFonts w:cs="Arial"/>
                <w:szCs w:val="20"/>
              </w:rPr>
              <w:t>a</w:t>
            </w:r>
            <w:r w:rsidR="00B3243A" w:rsidRPr="008E598D">
              <w:rPr>
                <w:rFonts w:cs="Arial"/>
                <w:szCs w:val="20"/>
              </w:rPr>
              <w:t xml:space="preserve">ssisting </w:t>
            </w:r>
            <w:r w:rsidR="00B3243A" w:rsidRPr="00054E0D">
              <w:rPr>
                <w:rFonts w:cs="Arial"/>
                <w:szCs w:val="20"/>
              </w:rPr>
              <w:t>in</w:t>
            </w:r>
            <w:r w:rsidR="00B3243A" w:rsidRPr="00715E25">
              <w:rPr>
                <w:rFonts w:cs="Arial"/>
                <w:szCs w:val="20"/>
              </w:rPr>
              <w:t xml:space="preserve"> </w:t>
            </w:r>
            <w:r w:rsidR="0020323F" w:rsidRPr="00715E25">
              <w:rPr>
                <w:rFonts w:cs="Arial"/>
                <w:szCs w:val="20"/>
              </w:rPr>
              <w:t xml:space="preserve">developing duty statements, conducting recruitments, </w:t>
            </w:r>
            <w:r w:rsidRPr="00715E25">
              <w:rPr>
                <w:rFonts w:cs="Arial"/>
                <w:szCs w:val="20"/>
              </w:rPr>
              <w:t xml:space="preserve">probation reports, </w:t>
            </w:r>
            <w:r w:rsidR="0020323F" w:rsidRPr="00715E25">
              <w:rPr>
                <w:rFonts w:cs="Arial"/>
                <w:szCs w:val="20"/>
              </w:rPr>
              <w:t>and</w:t>
            </w:r>
            <w:r w:rsidRPr="00715E25">
              <w:rPr>
                <w:rFonts w:cs="Arial"/>
                <w:szCs w:val="20"/>
              </w:rPr>
              <w:t xml:space="preserve"> </w:t>
            </w:r>
            <w:r w:rsidR="0020323F" w:rsidRPr="00715E25">
              <w:rPr>
                <w:rFonts w:cs="Arial"/>
                <w:szCs w:val="20"/>
              </w:rPr>
              <w:t>creating workforce development and retention plans.</w:t>
            </w:r>
          </w:p>
          <w:p w14:paraId="6A031A2A" w14:textId="6BD144B1" w:rsidR="0020323F" w:rsidRPr="00715E25" w:rsidRDefault="004E7625"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Actively p</w:t>
            </w:r>
            <w:r w:rsidR="00B3243A" w:rsidRPr="00715E25">
              <w:rPr>
                <w:rFonts w:cs="Arial"/>
                <w:szCs w:val="20"/>
              </w:rPr>
              <w:t>articipate</w:t>
            </w:r>
            <w:r w:rsidRPr="00715E25">
              <w:rPr>
                <w:rFonts w:cs="Arial"/>
                <w:szCs w:val="20"/>
              </w:rPr>
              <w:t xml:space="preserve"> and act as </w:t>
            </w:r>
            <w:r w:rsidR="00AA4D33" w:rsidRPr="00715E25">
              <w:rPr>
                <w:rFonts w:cs="Arial"/>
                <w:szCs w:val="20"/>
              </w:rPr>
              <w:t>a Subject Matter Expert (</w:t>
            </w:r>
            <w:r w:rsidRPr="00715E25">
              <w:rPr>
                <w:rFonts w:cs="Arial"/>
                <w:szCs w:val="20"/>
              </w:rPr>
              <w:t>SME</w:t>
            </w:r>
            <w:r w:rsidR="00AA4D33" w:rsidRPr="00715E25">
              <w:rPr>
                <w:rFonts w:cs="Arial"/>
                <w:szCs w:val="20"/>
              </w:rPr>
              <w:t>)</w:t>
            </w:r>
            <w:r w:rsidR="00B3243A" w:rsidRPr="00715E25">
              <w:rPr>
                <w:rFonts w:cs="Arial"/>
                <w:szCs w:val="20"/>
              </w:rPr>
              <w:t xml:space="preserve"> in</w:t>
            </w:r>
            <w:r w:rsidR="0020323F" w:rsidRPr="00715E25">
              <w:rPr>
                <w:rFonts w:cs="Arial"/>
                <w:szCs w:val="20"/>
              </w:rPr>
              <w:t xml:space="preserve"> the development of statewide policies</w:t>
            </w:r>
            <w:r w:rsidR="00FF0496" w:rsidRPr="00715E25">
              <w:rPr>
                <w:rFonts w:cs="Arial"/>
                <w:szCs w:val="20"/>
              </w:rPr>
              <w:t xml:space="preserve"> and procedures</w:t>
            </w:r>
            <w:r w:rsidR="0020323F" w:rsidRPr="00715E25">
              <w:rPr>
                <w:rFonts w:cs="Arial"/>
                <w:szCs w:val="20"/>
              </w:rPr>
              <w:t xml:space="preserve"> for the acquisition of IT and Telecom goods and services.</w:t>
            </w:r>
          </w:p>
          <w:p w14:paraId="5BCF548E" w14:textId="3513FAD9" w:rsidR="00AB0FEB" w:rsidRPr="00715E25" w:rsidRDefault="009E73BC"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Oversee</w:t>
            </w:r>
            <w:r w:rsidR="00AB0FEB" w:rsidRPr="00715E25">
              <w:rPr>
                <w:rFonts w:cs="Arial"/>
                <w:szCs w:val="20"/>
              </w:rPr>
              <w:t xml:space="preserve"> staff responses to Public Records Act Requests and Protests</w:t>
            </w:r>
            <w:r w:rsidR="00762DE2" w:rsidRPr="00715E25">
              <w:rPr>
                <w:rFonts w:cs="Arial"/>
                <w:szCs w:val="20"/>
              </w:rPr>
              <w:t xml:space="preserve"> Coordinator</w:t>
            </w:r>
            <w:r w:rsidR="00AB0FEB" w:rsidRPr="00715E25">
              <w:rPr>
                <w:rFonts w:cs="Arial"/>
                <w:szCs w:val="20"/>
              </w:rPr>
              <w:t>.</w:t>
            </w:r>
          </w:p>
          <w:p w14:paraId="43520709" w14:textId="69A2AAFF" w:rsidR="000E7135" w:rsidRPr="00715E25" w:rsidRDefault="000E7135" w:rsidP="007C3FB2">
            <w:pPr>
              <w:numPr>
                <w:ilvl w:val="0"/>
                <w:numId w:val="14"/>
              </w:numPr>
              <w:tabs>
                <w:tab w:val="num" w:pos="400"/>
              </w:tabs>
              <w:autoSpaceDN w:val="0"/>
              <w:spacing w:line="240" w:lineRule="auto"/>
              <w:ind w:left="400" w:right="0" w:hanging="324"/>
              <w:jc w:val="both"/>
              <w:rPr>
                <w:rFonts w:cs="Arial"/>
                <w:szCs w:val="20"/>
              </w:rPr>
            </w:pPr>
            <w:r w:rsidRPr="00715E25">
              <w:rPr>
                <w:rFonts w:cs="Arial"/>
                <w:szCs w:val="20"/>
              </w:rPr>
              <w:t xml:space="preserve">Oversee the development of curricula for </w:t>
            </w:r>
            <w:r w:rsidR="00762DE2" w:rsidRPr="00715E25">
              <w:rPr>
                <w:rFonts w:cs="Arial"/>
                <w:szCs w:val="20"/>
              </w:rPr>
              <w:t xml:space="preserve">training classes, </w:t>
            </w:r>
            <w:r w:rsidR="004E7625" w:rsidRPr="00715E25">
              <w:rPr>
                <w:rFonts w:cs="Arial"/>
                <w:szCs w:val="20"/>
              </w:rPr>
              <w:t>informal training seminars</w:t>
            </w:r>
            <w:r w:rsidR="00762DE2" w:rsidRPr="00715E25">
              <w:rPr>
                <w:rFonts w:cs="Arial"/>
                <w:szCs w:val="20"/>
              </w:rPr>
              <w:t xml:space="preserve">, </w:t>
            </w:r>
            <w:r w:rsidRPr="00715E25">
              <w:rPr>
                <w:rFonts w:cs="Arial"/>
                <w:szCs w:val="20"/>
              </w:rPr>
              <w:t xml:space="preserve">(e.g., CAL-PCA)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w:t>
            </w:r>
            <w:r w:rsidRPr="00715E25">
              <w:rPr>
                <w:rFonts w:cs="Arial"/>
                <w:szCs w:val="20"/>
              </w:rPr>
              <w:lastRenderedPageBreak/>
              <w:t>Framework, Executive Orders, etc., in order to provide professional development courses and seminars to the State’s procurement and contracting community.</w:t>
            </w:r>
          </w:p>
          <w:p w14:paraId="70D59EAC" w14:textId="4832B77E" w:rsidR="00E641D9" w:rsidRPr="00054E0D" w:rsidRDefault="00E641D9" w:rsidP="000E713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Oversee all </w:t>
            </w:r>
            <w:r w:rsidR="00762DE2" w:rsidRPr="00715E25">
              <w:rPr>
                <w:rFonts w:cs="Arial"/>
                <w:szCs w:val="20"/>
              </w:rPr>
              <w:t xml:space="preserve">staff data input into </w:t>
            </w:r>
            <w:r w:rsidRPr="00715E25">
              <w:rPr>
                <w:rFonts w:cs="Arial"/>
                <w:szCs w:val="20"/>
              </w:rPr>
              <w:t>operation</w:t>
            </w:r>
            <w:r w:rsidR="00762DE2" w:rsidRPr="00715E25">
              <w:rPr>
                <w:rFonts w:cs="Arial"/>
                <w:szCs w:val="20"/>
              </w:rPr>
              <w:t xml:space="preserve">al business process and systems </w:t>
            </w:r>
            <w:r w:rsidRPr="00715E25">
              <w:rPr>
                <w:rFonts w:cs="Arial"/>
                <w:szCs w:val="20"/>
              </w:rPr>
              <w:t xml:space="preserve">for STP, including </w:t>
            </w:r>
            <w:proofErr w:type="spellStart"/>
            <w:r w:rsidRPr="00715E25">
              <w:rPr>
                <w:rFonts w:cs="Arial"/>
                <w:szCs w:val="20"/>
              </w:rPr>
              <w:t>Fi$Cal</w:t>
            </w:r>
            <w:proofErr w:type="spellEnd"/>
            <w:r w:rsidRPr="00715E25">
              <w:rPr>
                <w:rFonts w:cs="Arial"/>
                <w:szCs w:val="20"/>
              </w:rPr>
              <w:t xml:space="preserve"> reporting/maintenance</w:t>
            </w:r>
            <w:r w:rsidRPr="00054E0D">
              <w:rPr>
                <w:rFonts w:cs="Arial"/>
                <w:szCs w:val="20"/>
              </w:rPr>
              <w:t xml:space="preserve">, </w:t>
            </w:r>
            <w:r w:rsidR="00B30610" w:rsidRPr="00054E0D">
              <w:rPr>
                <w:rFonts w:cs="Arial"/>
                <w:szCs w:val="20"/>
              </w:rPr>
              <w:t>CAL</w:t>
            </w:r>
            <w:r w:rsidR="00BE466A" w:rsidRPr="00054E0D">
              <w:rPr>
                <w:rFonts w:cs="Arial"/>
                <w:szCs w:val="20"/>
              </w:rPr>
              <w:t xml:space="preserve"> </w:t>
            </w:r>
            <w:proofErr w:type="spellStart"/>
            <w:r w:rsidR="00B30610" w:rsidRPr="00054E0D">
              <w:rPr>
                <w:rFonts w:cs="Arial"/>
                <w:szCs w:val="20"/>
              </w:rPr>
              <w:t>eProcure</w:t>
            </w:r>
            <w:proofErr w:type="spellEnd"/>
            <w:r w:rsidR="00B30610" w:rsidRPr="00054E0D">
              <w:rPr>
                <w:rFonts w:cs="Arial"/>
                <w:szCs w:val="20"/>
              </w:rPr>
              <w:t xml:space="preserve">, </w:t>
            </w:r>
            <w:r w:rsidRPr="00054E0D">
              <w:rPr>
                <w:rFonts w:cs="Arial"/>
                <w:szCs w:val="20"/>
              </w:rPr>
              <w:t xml:space="preserve">SharePoint maintenance, </w:t>
            </w:r>
            <w:r w:rsidR="00762DE2" w:rsidRPr="00054E0D">
              <w:rPr>
                <w:rFonts w:cs="Arial"/>
                <w:szCs w:val="20"/>
              </w:rPr>
              <w:t xml:space="preserve">Service Now, Solicitation Builder, </w:t>
            </w:r>
            <w:r w:rsidRPr="00054E0D">
              <w:rPr>
                <w:rFonts w:cs="Arial"/>
                <w:szCs w:val="20"/>
              </w:rPr>
              <w:t>and Service Requests.</w:t>
            </w:r>
          </w:p>
          <w:p w14:paraId="43BDD4F5" w14:textId="5B225399" w:rsidR="00AB0FEB" w:rsidRPr="00054E0D" w:rsidRDefault="00AB0FEB" w:rsidP="00E84FCD">
            <w:pPr>
              <w:numPr>
                <w:ilvl w:val="0"/>
                <w:numId w:val="14"/>
              </w:numPr>
              <w:tabs>
                <w:tab w:val="num" w:pos="400"/>
              </w:tabs>
              <w:autoSpaceDN w:val="0"/>
              <w:spacing w:line="240" w:lineRule="auto"/>
              <w:ind w:left="400" w:right="0" w:hanging="270"/>
              <w:jc w:val="both"/>
              <w:rPr>
                <w:rFonts w:cs="Arial"/>
                <w:szCs w:val="20"/>
              </w:rPr>
            </w:pPr>
            <w:r w:rsidRPr="00054E0D">
              <w:rPr>
                <w:rFonts w:cs="Arial"/>
                <w:szCs w:val="20"/>
              </w:rPr>
              <w:t>Establish procurement vehicles</w:t>
            </w:r>
            <w:r w:rsidR="00AE2492" w:rsidRPr="00054E0D">
              <w:rPr>
                <w:rFonts w:cs="Arial"/>
                <w:szCs w:val="20"/>
              </w:rPr>
              <w:t xml:space="preserve"> (e.g., Master Agreements</w:t>
            </w:r>
            <w:r w:rsidR="004E7625" w:rsidRPr="00054E0D">
              <w:rPr>
                <w:rFonts w:cs="Arial"/>
                <w:szCs w:val="20"/>
              </w:rPr>
              <w:t>, Challenge Based Procurements, etc.</w:t>
            </w:r>
            <w:r w:rsidR="00AE2492" w:rsidRPr="00054E0D">
              <w:rPr>
                <w:rFonts w:cs="Arial"/>
                <w:szCs w:val="20"/>
              </w:rPr>
              <w:t>)</w:t>
            </w:r>
            <w:r w:rsidR="00762DE2" w:rsidRPr="00054E0D">
              <w:rPr>
                <w:rFonts w:cs="Arial"/>
                <w:szCs w:val="20"/>
              </w:rPr>
              <w:t xml:space="preserve"> </w:t>
            </w:r>
            <w:r w:rsidRPr="00054E0D">
              <w:rPr>
                <w:rFonts w:cs="Arial"/>
                <w:szCs w:val="20"/>
              </w:rPr>
              <w:t xml:space="preserve">and </w:t>
            </w:r>
            <w:r w:rsidR="00AE2492" w:rsidRPr="00054E0D">
              <w:rPr>
                <w:rFonts w:cs="Arial"/>
                <w:szCs w:val="20"/>
              </w:rPr>
              <w:t>formulate innovative procurement methodologies (e.g., Pre-Qualified Vendor Pool</w:t>
            </w:r>
            <w:r w:rsidR="0013561F" w:rsidRPr="00054E0D">
              <w:rPr>
                <w:rFonts w:cs="Arial"/>
                <w:szCs w:val="20"/>
              </w:rPr>
              <w:t>, Proof of Concept</w:t>
            </w:r>
            <w:r w:rsidR="004E7625" w:rsidRPr="00054E0D">
              <w:rPr>
                <w:rFonts w:cs="Arial"/>
                <w:szCs w:val="20"/>
              </w:rPr>
              <w:t>, Problem Statements</w:t>
            </w:r>
            <w:r w:rsidR="00AE2492" w:rsidRPr="00054E0D">
              <w:rPr>
                <w:rFonts w:cs="Arial"/>
                <w:szCs w:val="20"/>
              </w:rPr>
              <w:t>) for the acquisition of IT and Telecom goods and services.</w:t>
            </w:r>
          </w:p>
          <w:p w14:paraId="58E2B7A4" w14:textId="6AFE44B9"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Mentor </w:t>
            </w:r>
            <w:r w:rsidR="007847D0" w:rsidRPr="00715E25">
              <w:rPr>
                <w:rFonts w:cs="Arial"/>
                <w:szCs w:val="20"/>
              </w:rPr>
              <w:t xml:space="preserve">and </w:t>
            </w:r>
            <w:r w:rsidR="0027197B" w:rsidRPr="00715E25">
              <w:rPr>
                <w:rFonts w:cs="Arial"/>
                <w:szCs w:val="20"/>
              </w:rPr>
              <w:t>l</w:t>
            </w:r>
            <w:r w:rsidR="007847D0" w:rsidRPr="00715E25">
              <w:rPr>
                <w:rFonts w:cs="Arial"/>
                <w:szCs w:val="20"/>
              </w:rPr>
              <w:t xml:space="preserve">ead </w:t>
            </w:r>
            <w:r w:rsidR="00AB0FEB" w:rsidRPr="00715E25">
              <w:rPr>
                <w:rFonts w:cs="Arial"/>
                <w:szCs w:val="20"/>
              </w:rPr>
              <w:t>IT Supervisor IIs</w:t>
            </w:r>
            <w:r w:rsidRPr="00715E25">
              <w:rPr>
                <w:rFonts w:cs="Arial"/>
                <w:szCs w:val="20"/>
              </w:rPr>
              <w:t xml:space="preserve"> to promote a positive climate for change and continuous improvement of processes, creative decision-making, and problem-solving. </w:t>
            </w:r>
          </w:p>
          <w:p w14:paraId="54B1FC00" w14:textId="091186A1" w:rsidR="00DC4753" w:rsidRPr="00715E25" w:rsidRDefault="004E7625" w:rsidP="0027197B">
            <w:pPr>
              <w:numPr>
                <w:ilvl w:val="0"/>
                <w:numId w:val="14"/>
              </w:numPr>
              <w:tabs>
                <w:tab w:val="clear" w:pos="490"/>
              </w:tabs>
              <w:autoSpaceDN w:val="0"/>
              <w:spacing w:line="240" w:lineRule="auto"/>
              <w:ind w:left="430" w:right="0" w:hanging="300"/>
              <w:jc w:val="both"/>
              <w:rPr>
                <w:rFonts w:cs="Arial"/>
                <w:szCs w:val="20"/>
              </w:rPr>
            </w:pPr>
            <w:r w:rsidRPr="00715E25">
              <w:rPr>
                <w:rFonts w:cs="Arial"/>
                <w:szCs w:val="20"/>
                <w:lang w:bidi="en-US"/>
              </w:rPr>
              <w:t>Provide</w:t>
            </w:r>
            <w:r w:rsidR="00DC4753" w:rsidRPr="00715E25">
              <w:rPr>
                <w:rFonts w:cs="Arial"/>
                <w:szCs w:val="20"/>
                <w:lang w:bidi="en-US"/>
              </w:rPr>
              <w:t xml:space="preserve"> peer support services and </w:t>
            </w:r>
            <w:r w:rsidRPr="00715E25">
              <w:rPr>
                <w:rFonts w:cs="Arial"/>
                <w:szCs w:val="20"/>
                <w:lang w:bidi="en-US"/>
              </w:rPr>
              <w:t>accept</w:t>
            </w:r>
            <w:r w:rsidR="00DC4753" w:rsidRPr="00715E25">
              <w:rPr>
                <w:rFonts w:cs="Arial"/>
                <w:szCs w:val="20"/>
                <w:lang w:bidi="en-US"/>
              </w:rPr>
              <w:t xml:space="preserve"> cross divisional assignments, including but not limited to assisting other STP staff procurement engagements, providing secondary support to those that experience challenges or when heavy demands or workload increase.</w:t>
            </w:r>
          </w:p>
          <w:p w14:paraId="7478CC72" w14:textId="77777777" w:rsidR="00E84FCD" w:rsidRPr="00715E25" w:rsidRDefault="00E84FCD" w:rsidP="00E84FCD">
            <w:pPr>
              <w:spacing w:after="40" w:line="240" w:lineRule="auto"/>
              <w:ind w:right="0"/>
              <w:jc w:val="both"/>
              <w:rPr>
                <w:rFonts w:cs="Arial"/>
                <w:szCs w:val="20"/>
              </w:rPr>
            </w:pPr>
          </w:p>
          <w:p w14:paraId="492DF32D" w14:textId="5C981E53" w:rsidR="007847D0" w:rsidRPr="00715E25" w:rsidRDefault="00E641D9" w:rsidP="00E84FCD">
            <w:pPr>
              <w:ind w:right="0"/>
              <w:jc w:val="both"/>
              <w:rPr>
                <w:rFonts w:cs="Arial"/>
                <w:szCs w:val="20"/>
              </w:rPr>
            </w:pPr>
            <w:r w:rsidRPr="00715E25">
              <w:rPr>
                <w:rFonts w:cs="Arial"/>
                <w:szCs w:val="20"/>
              </w:rPr>
              <w:t>The IT Manager I is</w:t>
            </w:r>
            <w:r w:rsidR="007847D0" w:rsidRPr="00715E25">
              <w:rPr>
                <w:rFonts w:cs="Arial"/>
                <w:szCs w:val="20"/>
              </w:rPr>
              <w:t xml:space="preserve"> responsible for</w:t>
            </w:r>
            <w:r w:rsidR="00D670E3" w:rsidRPr="00715E25">
              <w:rPr>
                <w:rFonts w:cs="Arial"/>
                <w:szCs w:val="20"/>
              </w:rPr>
              <w:t xml:space="preserve"> </w:t>
            </w:r>
            <w:r w:rsidR="004E7625" w:rsidRPr="00715E25">
              <w:rPr>
                <w:rFonts w:cs="Arial"/>
                <w:szCs w:val="20"/>
              </w:rPr>
              <w:t xml:space="preserve">independently </w:t>
            </w:r>
            <w:r w:rsidR="00D670E3" w:rsidRPr="00715E25">
              <w:rPr>
                <w:rFonts w:cs="Arial"/>
                <w:szCs w:val="20"/>
              </w:rPr>
              <w:t xml:space="preserve">conducting all phases of </w:t>
            </w:r>
            <w:r w:rsidR="005A50D3" w:rsidRPr="00715E25">
              <w:rPr>
                <w:rFonts w:cs="Arial"/>
                <w:szCs w:val="20"/>
              </w:rPr>
              <w:t xml:space="preserve">large, </w:t>
            </w:r>
            <w:r w:rsidR="00D670E3" w:rsidRPr="00715E25">
              <w:rPr>
                <w:rFonts w:cs="Arial"/>
                <w:szCs w:val="20"/>
              </w:rPr>
              <w:t xml:space="preserve">complex </w:t>
            </w:r>
            <w:r w:rsidR="0027197B" w:rsidRPr="00715E25">
              <w:rPr>
                <w:rFonts w:cs="Arial"/>
                <w:szCs w:val="20"/>
              </w:rPr>
              <w:t xml:space="preserve">non-delegated IT and Telecommunication </w:t>
            </w:r>
            <w:r w:rsidR="00D670E3" w:rsidRPr="00715E25">
              <w:rPr>
                <w:rFonts w:cs="Arial"/>
                <w:szCs w:val="20"/>
              </w:rPr>
              <w:t>solicitations</w:t>
            </w:r>
            <w:r w:rsidR="00AA4D33" w:rsidRPr="00715E25">
              <w:rPr>
                <w:rFonts w:cs="Arial"/>
                <w:szCs w:val="20"/>
              </w:rPr>
              <w:t>,</w:t>
            </w:r>
            <w:r w:rsidR="00D670E3" w:rsidRPr="00715E25">
              <w:rPr>
                <w:rFonts w:cs="Arial"/>
                <w:szCs w:val="20"/>
              </w:rPr>
              <w:t xml:space="preserve"> and </w:t>
            </w:r>
            <w:r w:rsidR="0027197B" w:rsidRPr="00715E25">
              <w:rPr>
                <w:rFonts w:cs="Arial"/>
                <w:szCs w:val="20"/>
              </w:rPr>
              <w:t>facilitates</w:t>
            </w:r>
            <w:r w:rsidR="00D670E3" w:rsidRPr="00715E25">
              <w:rPr>
                <w:rFonts w:cs="Arial"/>
                <w:szCs w:val="20"/>
              </w:rPr>
              <w:t xml:space="preserve"> projects that require heavy customer or vendor engagements, this includes but </w:t>
            </w:r>
            <w:r w:rsidR="00AA4D33" w:rsidRPr="00715E25">
              <w:rPr>
                <w:rFonts w:cs="Arial"/>
                <w:szCs w:val="20"/>
              </w:rPr>
              <w:t xml:space="preserve">are </w:t>
            </w:r>
            <w:r w:rsidR="00D670E3" w:rsidRPr="00715E25">
              <w:rPr>
                <w:rFonts w:cs="Arial"/>
                <w:szCs w:val="20"/>
              </w:rPr>
              <w:t xml:space="preserve">not limited to; tactical </w:t>
            </w:r>
            <w:r w:rsidR="000F40C6" w:rsidRPr="00715E25">
              <w:rPr>
                <w:rFonts w:cs="Arial"/>
                <w:szCs w:val="20"/>
              </w:rPr>
              <w:t>judgement</w:t>
            </w:r>
            <w:r w:rsidR="00AC53A2" w:rsidRPr="00715E25">
              <w:rPr>
                <w:rFonts w:cs="Arial"/>
                <w:szCs w:val="20"/>
              </w:rPr>
              <w:t xml:space="preserve"> applicat</w:t>
            </w:r>
            <w:r w:rsidR="0027197B" w:rsidRPr="00715E25">
              <w:rPr>
                <w:rFonts w:cs="Arial"/>
                <w:szCs w:val="20"/>
              </w:rPr>
              <w:t xml:space="preserve">ion </w:t>
            </w:r>
            <w:r w:rsidR="00AC53A2" w:rsidRPr="00715E25">
              <w:rPr>
                <w:rFonts w:cs="Arial"/>
                <w:szCs w:val="20"/>
              </w:rPr>
              <w:t xml:space="preserve">and </w:t>
            </w:r>
            <w:r w:rsidR="007847D0" w:rsidRPr="00715E25">
              <w:rPr>
                <w:rFonts w:cs="Arial"/>
                <w:szCs w:val="20"/>
              </w:rPr>
              <w:t xml:space="preserve">overall administrative and decision making </w:t>
            </w:r>
            <w:r w:rsidRPr="00715E25">
              <w:rPr>
                <w:rFonts w:cs="Arial"/>
                <w:szCs w:val="20"/>
              </w:rPr>
              <w:t>of</w:t>
            </w:r>
            <w:r w:rsidR="00E84FCD" w:rsidRPr="00715E25">
              <w:rPr>
                <w:rFonts w:cs="Arial"/>
                <w:szCs w:val="20"/>
              </w:rPr>
              <w:t xml:space="preserve"> </w:t>
            </w:r>
            <w:r w:rsidR="007847D0" w:rsidRPr="00715E25">
              <w:rPr>
                <w:rFonts w:cs="Arial"/>
                <w:szCs w:val="20"/>
              </w:rPr>
              <w:t xml:space="preserve">complex </w:t>
            </w:r>
            <w:r w:rsidR="00D670E3" w:rsidRPr="00715E25">
              <w:rPr>
                <w:rFonts w:cs="Arial"/>
                <w:szCs w:val="20"/>
              </w:rPr>
              <w:t>procurement transactions. Further, a</w:t>
            </w:r>
            <w:r w:rsidR="00AC53A2" w:rsidRPr="00715E25">
              <w:rPr>
                <w:rFonts w:cs="Arial"/>
                <w:szCs w:val="20"/>
              </w:rPr>
              <w:t>cts as lead negotiator for PCC 6611 engagements</w:t>
            </w:r>
            <w:r w:rsidR="00E84FCD" w:rsidRPr="00715E25">
              <w:rPr>
                <w:rFonts w:cs="Arial"/>
                <w:szCs w:val="20"/>
              </w:rPr>
              <w:t xml:space="preserve"> for </w:t>
            </w:r>
            <w:r w:rsidR="00CB179A" w:rsidRPr="00715E25">
              <w:rPr>
                <w:rFonts w:cs="Arial"/>
                <w:szCs w:val="20"/>
              </w:rPr>
              <w:t>all</w:t>
            </w:r>
            <w:r w:rsidR="00E84FCD" w:rsidRPr="00715E25">
              <w:rPr>
                <w:rFonts w:cs="Arial"/>
                <w:szCs w:val="20"/>
              </w:rPr>
              <w:t xml:space="preserve"> </w:t>
            </w:r>
            <w:r w:rsidR="005F2440" w:rsidRPr="00715E25">
              <w:rPr>
                <w:rFonts w:cs="Arial"/>
                <w:szCs w:val="20"/>
              </w:rPr>
              <w:t>non-delegated</w:t>
            </w:r>
            <w:r w:rsidR="00CB179A" w:rsidRPr="00715E25">
              <w:rPr>
                <w:rFonts w:cs="Arial"/>
                <w:szCs w:val="20"/>
              </w:rPr>
              <w:t xml:space="preserve"> </w:t>
            </w:r>
            <w:r w:rsidR="007847D0" w:rsidRPr="00715E25">
              <w:rPr>
                <w:rFonts w:cs="Arial"/>
                <w:szCs w:val="20"/>
              </w:rPr>
              <w:t xml:space="preserve">IT and Telecom projects. This includes </w:t>
            </w:r>
            <w:r w:rsidR="00AC53A2" w:rsidRPr="00715E25">
              <w:rPr>
                <w:rFonts w:cs="Arial"/>
                <w:szCs w:val="20"/>
              </w:rPr>
              <w:t>responsibility</w:t>
            </w:r>
            <w:r w:rsidR="007847D0" w:rsidRPr="00715E25">
              <w:rPr>
                <w:rFonts w:cs="Arial"/>
                <w:szCs w:val="20"/>
              </w:rPr>
              <w:t xml:space="preserve"> to </w:t>
            </w:r>
            <w:r w:rsidR="00AC53A2" w:rsidRPr="00715E25">
              <w:rPr>
                <w:rFonts w:cs="Arial"/>
                <w:szCs w:val="20"/>
              </w:rPr>
              <w:t xml:space="preserve">lead </w:t>
            </w:r>
            <w:r w:rsidR="007847D0" w:rsidRPr="00715E25">
              <w:rPr>
                <w:rFonts w:cs="Arial"/>
                <w:szCs w:val="20"/>
              </w:rPr>
              <w:t>departments, customer</w:t>
            </w:r>
            <w:r w:rsidR="00AC53A2" w:rsidRPr="00715E25">
              <w:rPr>
                <w:rFonts w:cs="Arial"/>
                <w:szCs w:val="20"/>
              </w:rPr>
              <w:t>s</w:t>
            </w:r>
            <w:r w:rsidR="007847D0" w:rsidRPr="00715E25">
              <w:rPr>
                <w:rFonts w:cs="Arial"/>
                <w:szCs w:val="20"/>
              </w:rPr>
              <w:t>,</w:t>
            </w:r>
            <w:r w:rsidR="00AC53A2" w:rsidRPr="00715E25">
              <w:rPr>
                <w:rFonts w:cs="Arial"/>
                <w:szCs w:val="20"/>
              </w:rPr>
              <w:t xml:space="preserve"> and vendors</w:t>
            </w:r>
            <w:r w:rsidR="007847D0" w:rsidRPr="00715E25">
              <w:rPr>
                <w:rFonts w:cs="Arial"/>
                <w:szCs w:val="20"/>
              </w:rPr>
              <w:t xml:space="preserve"> </w:t>
            </w:r>
            <w:r w:rsidR="00AC53A2" w:rsidRPr="00715E25">
              <w:rPr>
                <w:rFonts w:cs="Arial"/>
                <w:szCs w:val="20"/>
              </w:rPr>
              <w:t>on n</w:t>
            </w:r>
            <w:r w:rsidR="007847D0" w:rsidRPr="00715E25">
              <w:rPr>
                <w:rFonts w:cs="Arial"/>
                <w:szCs w:val="20"/>
              </w:rPr>
              <w:t xml:space="preserve">egotiation strategies, planning, execution and resulting </w:t>
            </w:r>
            <w:r w:rsidR="00AC53A2" w:rsidRPr="00715E25">
              <w:rPr>
                <w:rFonts w:cs="Arial"/>
                <w:szCs w:val="20"/>
              </w:rPr>
              <w:t>outcomes. Development of deliv</w:t>
            </w:r>
            <w:r w:rsidR="001147DC" w:rsidRPr="00715E25">
              <w:rPr>
                <w:rFonts w:cs="Arial"/>
                <w:szCs w:val="20"/>
              </w:rPr>
              <w:t>erables such as Best and Final O</w:t>
            </w:r>
            <w:r w:rsidR="00AC53A2" w:rsidRPr="00715E25">
              <w:rPr>
                <w:rFonts w:cs="Arial"/>
                <w:szCs w:val="20"/>
              </w:rPr>
              <w:t xml:space="preserve">ffer, </w:t>
            </w:r>
            <w:r w:rsidR="007847D0" w:rsidRPr="00715E25">
              <w:rPr>
                <w:rFonts w:cs="Arial"/>
                <w:szCs w:val="20"/>
              </w:rPr>
              <w:t>P</w:t>
            </w:r>
            <w:r w:rsidR="001147DC" w:rsidRPr="00715E25">
              <w:rPr>
                <w:rFonts w:cs="Arial"/>
                <w:szCs w:val="20"/>
              </w:rPr>
              <w:t>roof of Concept, Challenge B</w:t>
            </w:r>
            <w:r w:rsidR="007847D0" w:rsidRPr="00715E25">
              <w:rPr>
                <w:rFonts w:cs="Arial"/>
                <w:szCs w:val="20"/>
              </w:rPr>
              <w:t>ase</w:t>
            </w:r>
            <w:r w:rsidR="00AC53A2" w:rsidRPr="00715E25">
              <w:rPr>
                <w:rFonts w:cs="Arial"/>
                <w:szCs w:val="20"/>
              </w:rPr>
              <w:t>d</w:t>
            </w:r>
            <w:r w:rsidR="001147DC" w:rsidRPr="00715E25">
              <w:rPr>
                <w:rFonts w:cs="Arial"/>
                <w:szCs w:val="20"/>
              </w:rPr>
              <w:t xml:space="preserve"> Procurement, Problem Statement, and associated documentation.</w:t>
            </w:r>
          </w:p>
          <w:p w14:paraId="3D7F5FC8" w14:textId="584B14D3" w:rsidR="00663788" w:rsidRPr="00715E25" w:rsidRDefault="000F40C6" w:rsidP="007C3FB2">
            <w:pPr>
              <w:pStyle w:val="ListParagraph"/>
              <w:numPr>
                <w:ilvl w:val="0"/>
                <w:numId w:val="16"/>
              </w:numPr>
              <w:ind w:right="0" w:hanging="194"/>
              <w:jc w:val="both"/>
              <w:rPr>
                <w:rFonts w:cs="Arial"/>
                <w:sz w:val="20"/>
                <w:szCs w:val="20"/>
              </w:rPr>
            </w:pPr>
            <w:r w:rsidRPr="00715E25">
              <w:rPr>
                <w:rFonts w:cs="Arial"/>
                <w:sz w:val="20"/>
                <w:szCs w:val="20"/>
              </w:rPr>
              <w:t>Comprehensive</w:t>
            </w:r>
            <w:r w:rsidR="00663788" w:rsidRPr="00715E25">
              <w:rPr>
                <w:rFonts w:cs="Arial"/>
                <w:sz w:val="20"/>
                <w:szCs w:val="20"/>
              </w:rPr>
              <w:t xml:space="preserve"> authority for developing, recommending, </w:t>
            </w:r>
            <w:r w:rsidR="003D2AF1" w:rsidRPr="00715E25">
              <w:rPr>
                <w:rFonts w:cs="Arial"/>
                <w:sz w:val="20"/>
                <w:szCs w:val="20"/>
              </w:rPr>
              <w:t xml:space="preserve">negotiating, </w:t>
            </w:r>
            <w:r w:rsidR="00663788" w:rsidRPr="00715E25">
              <w:rPr>
                <w:rFonts w:cs="Arial"/>
                <w:sz w:val="20"/>
                <w:szCs w:val="20"/>
              </w:rPr>
              <w:t xml:space="preserve">and directing </w:t>
            </w:r>
            <w:r w:rsidR="001147DC" w:rsidRPr="00715E25">
              <w:rPr>
                <w:rFonts w:cs="Arial"/>
                <w:sz w:val="20"/>
                <w:szCs w:val="20"/>
              </w:rPr>
              <w:t>IT</w:t>
            </w:r>
            <w:r w:rsidR="00663788" w:rsidRPr="00715E25">
              <w:rPr>
                <w:rFonts w:cs="Arial"/>
                <w:sz w:val="20"/>
                <w:szCs w:val="20"/>
              </w:rPr>
              <w:t xml:space="preserve"> and Telecommunications procurement strategic directives, key actions, application of procurement procedures, and </w:t>
            </w:r>
            <w:proofErr w:type="gramStart"/>
            <w:r w:rsidR="00663788" w:rsidRPr="00715E25">
              <w:rPr>
                <w:rFonts w:cs="Arial"/>
                <w:sz w:val="20"/>
                <w:szCs w:val="20"/>
              </w:rPr>
              <w:t>actions  that</w:t>
            </w:r>
            <w:proofErr w:type="gramEnd"/>
            <w:r w:rsidR="00663788" w:rsidRPr="00715E25">
              <w:rPr>
                <w:rFonts w:cs="Arial"/>
                <w:sz w:val="20"/>
                <w:szCs w:val="20"/>
              </w:rPr>
              <w:t xml:space="preserve"> lead and enable</w:t>
            </w:r>
            <w:r w:rsidR="001147DC" w:rsidRPr="00715E25">
              <w:rPr>
                <w:rFonts w:cs="Arial"/>
                <w:sz w:val="20"/>
                <w:szCs w:val="20"/>
              </w:rPr>
              <w:t xml:space="preserve"> successful outcomes on complex</w:t>
            </w:r>
            <w:r w:rsidR="00663788" w:rsidRPr="00715E25">
              <w:rPr>
                <w:rFonts w:cs="Arial"/>
                <w:sz w:val="20"/>
                <w:szCs w:val="20"/>
              </w:rPr>
              <w:t xml:space="preserve">, multi-disciplinary project teams.   </w:t>
            </w:r>
          </w:p>
          <w:p w14:paraId="59481A8A" w14:textId="2A87966C" w:rsidR="00E84FCD" w:rsidRPr="00715E25" w:rsidRDefault="00AC53A2" w:rsidP="00AC53A2">
            <w:pPr>
              <w:pStyle w:val="ListParagraph"/>
              <w:numPr>
                <w:ilvl w:val="0"/>
                <w:numId w:val="16"/>
              </w:numPr>
              <w:ind w:right="0" w:hanging="198"/>
              <w:jc w:val="both"/>
              <w:rPr>
                <w:rFonts w:cs="Arial"/>
                <w:sz w:val="20"/>
                <w:szCs w:val="20"/>
              </w:rPr>
            </w:pPr>
            <w:r w:rsidRPr="00715E25">
              <w:rPr>
                <w:rFonts w:cs="Arial"/>
                <w:sz w:val="20"/>
                <w:szCs w:val="20"/>
              </w:rPr>
              <w:t xml:space="preserve">Responsible </w:t>
            </w:r>
            <w:r w:rsidR="0027197B" w:rsidRPr="00715E25">
              <w:rPr>
                <w:rFonts w:cs="Arial"/>
                <w:sz w:val="20"/>
                <w:szCs w:val="20"/>
              </w:rPr>
              <w:t>for the facilitation, r</w:t>
            </w:r>
            <w:r w:rsidR="00E84FCD" w:rsidRPr="00715E25">
              <w:rPr>
                <w:rFonts w:cs="Arial"/>
                <w:sz w:val="20"/>
                <w:szCs w:val="20"/>
              </w:rPr>
              <w:t>econciliation and r</w:t>
            </w:r>
            <w:r w:rsidR="0027197B" w:rsidRPr="00715E25">
              <w:rPr>
                <w:rFonts w:cs="Arial"/>
                <w:sz w:val="20"/>
                <w:szCs w:val="20"/>
              </w:rPr>
              <w:t xml:space="preserve">esolution of the State’s and/or </w:t>
            </w:r>
            <w:r w:rsidR="00E84FCD" w:rsidRPr="00715E25">
              <w:rPr>
                <w:rFonts w:cs="Arial"/>
                <w:sz w:val="20"/>
                <w:szCs w:val="20"/>
              </w:rPr>
              <w:t xml:space="preserve">vendors’ concerns relative to administrative, functional, non-functional, and technical requirements, while maintaining competition (as applicable) in accordance with State and Federal laws relating to procurement and contracting activities.  </w:t>
            </w:r>
            <w:r w:rsidRPr="00715E25">
              <w:rPr>
                <w:rFonts w:cs="Arial"/>
                <w:sz w:val="20"/>
                <w:szCs w:val="20"/>
              </w:rPr>
              <w:t xml:space="preserve"> </w:t>
            </w:r>
          </w:p>
          <w:p w14:paraId="3E2EF3FA" w14:textId="1260DFC2" w:rsidR="00E84FCD" w:rsidRPr="00715E25" w:rsidRDefault="003D2AF1" w:rsidP="00E86E51">
            <w:pPr>
              <w:numPr>
                <w:ilvl w:val="0"/>
                <w:numId w:val="14"/>
              </w:numPr>
              <w:autoSpaceDN w:val="0"/>
              <w:spacing w:line="240" w:lineRule="auto"/>
              <w:ind w:left="400" w:right="0" w:hanging="270"/>
              <w:jc w:val="both"/>
              <w:rPr>
                <w:rFonts w:cs="Arial"/>
                <w:szCs w:val="20"/>
              </w:rPr>
            </w:pPr>
            <w:r w:rsidRPr="00715E25">
              <w:rPr>
                <w:rFonts w:cs="Arial"/>
                <w:szCs w:val="20"/>
              </w:rPr>
              <w:t>Identify and interpret negotiations risk</w:t>
            </w:r>
            <w:r w:rsidR="0027197B" w:rsidRPr="00715E25">
              <w:rPr>
                <w:rFonts w:cs="Arial"/>
                <w:szCs w:val="20"/>
              </w:rPr>
              <w:t>s</w:t>
            </w:r>
            <w:r w:rsidRPr="00715E25">
              <w:rPr>
                <w:rFonts w:cs="Arial"/>
                <w:szCs w:val="20"/>
              </w:rPr>
              <w:t xml:space="preserve"> and </w:t>
            </w:r>
            <w:r w:rsidR="0027197B" w:rsidRPr="00715E25">
              <w:rPr>
                <w:rFonts w:cs="Arial"/>
                <w:szCs w:val="20"/>
              </w:rPr>
              <w:t>key issues and provide</w:t>
            </w:r>
            <w:r w:rsidRPr="00715E25">
              <w:rPr>
                <w:rFonts w:cs="Arial"/>
                <w:szCs w:val="20"/>
              </w:rPr>
              <w:t xml:space="preserve"> solution</w:t>
            </w:r>
            <w:r w:rsidR="0027197B" w:rsidRPr="00715E25">
              <w:rPr>
                <w:rFonts w:cs="Arial"/>
                <w:szCs w:val="20"/>
              </w:rPr>
              <w:t>s</w:t>
            </w:r>
            <w:r w:rsidRPr="00715E25">
              <w:rPr>
                <w:rFonts w:cs="Arial"/>
                <w:szCs w:val="20"/>
              </w:rPr>
              <w:t xml:space="preserve"> to complex procurements</w:t>
            </w:r>
            <w:r w:rsidR="0027197B" w:rsidRPr="00715E25">
              <w:rPr>
                <w:rFonts w:cs="Arial"/>
                <w:szCs w:val="20"/>
              </w:rPr>
              <w:t>.</w:t>
            </w:r>
            <w:r w:rsidRPr="00715E25">
              <w:rPr>
                <w:rFonts w:cs="Arial"/>
                <w:szCs w:val="20"/>
              </w:rPr>
              <w:t xml:space="preserve"> </w:t>
            </w:r>
            <w:r w:rsidR="0027197B" w:rsidRPr="00715E25">
              <w:rPr>
                <w:rFonts w:cs="Arial"/>
                <w:szCs w:val="20"/>
              </w:rPr>
              <w:t>Responsible</w:t>
            </w:r>
            <w:r w:rsidRPr="00715E25">
              <w:rPr>
                <w:rFonts w:cs="Arial"/>
                <w:szCs w:val="20"/>
              </w:rPr>
              <w:t xml:space="preserve"> to e</w:t>
            </w:r>
            <w:r w:rsidR="00E84FCD" w:rsidRPr="00715E25">
              <w:rPr>
                <w:rFonts w:cs="Arial"/>
                <w:szCs w:val="20"/>
              </w:rPr>
              <w:t xml:space="preserve">nsure the State agency/department’s needs are met by </w:t>
            </w:r>
            <w:r w:rsidR="00FF0496" w:rsidRPr="00715E25">
              <w:rPr>
                <w:rFonts w:cs="Arial"/>
                <w:szCs w:val="20"/>
              </w:rPr>
              <w:t>overseeing</w:t>
            </w:r>
            <w:r w:rsidR="00AC53A2" w:rsidRPr="00715E25">
              <w:rPr>
                <w:rFonts w:cs="Arial"/>
                <w:szCs w:val="20"/>
              </w:rPr>
              <w:t xml:space="preserve"> negotiation</w:t>
            </w:r>
            <w:r w:rsidR="00E84FCD" w:rsidRPr="00715E25">
              <w:rPr>
                <w:rFonts w:cs="Arial"/>
                <w:szCs w:val="20"/>
              </w:rPr>
              <w:t xml:space="preserve"> efforts to secure suppliers/vendors’ competition and compliance to solicitation</w:t>
            </w:r>
            <w:r w:rsidR="00586132" w:rsidRPr="00715E25">
              <w:rPr>
                <w:rFonts w:cs="Arial"/>
                <w:szCs w:val="20"/>
              </w:rPr>
              <w:t xml:space="preserve"> requirements</w:t>
            </w:r>
            <w:r w:rsidR="00E84FCD" w:rsidRPr="00715E25">
              <w:rPr>
                <w:rFonts w:cs="Arial"/>
                <w:szCs w:val="20"/>
              </w:rPr>
              <w:t xml:space="preserve">.  </w:t>
            </w:r>
          </w:p>
          <w:p w14:paraId="3F098F20" w14:textId="178B6E6A"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Negotiate </w:t>
            </w:r>
            <w:r w:rsidR="0013561F" w:rsidRPr="00715E25">
              <w:rPr>
                <w:rFonts w:cs="Arial"/>
                <w:szCs w:val="20"/>
              </w:rPr>
              <w:t>major</w:t>
            </w:r>
            <w:r w:rsidRPr="00715E25">
              <w:rPr>
                <w:rFonts w:cs="Arial"/>
                <w:szCs w:val="20"/>
              </w:rPr>
              <w:t xml:space="preserve"> changes</w:t>
            </w:r>
            <w:r w:rsidR="00586132" w:rsidRPr="00715E25">
              <w:rPr>
                <w:rFonts w:cs="Arial"/>
                <w:szCs w:val="20"/>
              </w:rPr>
              <w:t xml:space="preserve"> to contracts and/or procurement vehicles</w:t>
            </w:r>
            <w:r w:rsidRPr="00715E25">
              <w:rPr>
                <w:rFonts w:cs="Arial"/>
                <w:szCs w:val="20"/>
              </w:rPr>
              <w:t xml:space="preserve"> </w:t>
            </w:r>
            <w:r w:rsidR="0013561F" w:rsidRPr="00715E25">
              <w:rPr>
                <w:rFonts w:cs="Arial"/>
                <w:szCs w:val="20"/>
              </w:rPr>
              <w:t>on behalf of the</w:t>
            </w:r>
            <w:r w:rsidRPr="00715E25">
              <w:rPr>
                <w:rFonts w:cs="Arial"/>
                <w:szCs w:val="20"/>
              </w:rPr>
              <w:t xml:space="preserve"> State.</w:t>
            </w:r>
          </w:p>
          <w:p w14:paraId="2203EAA2" w14:textId="77777777" w:rsidR="0027197B" w:rsidRPr="00715E25" w:rsidRDefault="0027197B" w:rsidP="0027197B">
            <w:pPr>
              <w:autoSpaceDN w:val="0"/>
              <w:spacing w:line="240" w:lineRule="auto"/>
              <w:ind w:left="400" w:right="0"/>
              <w:jc w:val="both"/>
              <w:rPr>
                <w:rFonts w:cs="Arial"/>
                <w:szCs w:val="20"/>
              </w:rPr>
            </w:pPr>
            <w:r w:rsidRPr="00715E25">
              <w:rPr>
                <w:rFonts w:cs="Arial"/>
                <w:szCs w:val="20"/>
              </w:rPr>
              <w:br/>
            </w:r>
          </w:p>
          <w:p w14:paraId="01D79CC1" w14:textId="58A9150A" w:rsidR="0027197B" w:rsidRPr="00715E25" w:rsidRDefault="00E641D9" w:rsidP="007D5D9C">
            <w:pPr>
              <w:autoSpaceDN w:val="0"/>
              <w:spacing w:line="240" w:lineRule="auto"/>
              <w:ind w:right="0"/>
              <w:jc w:val="both"/>
              <w:rPr>
                <w:rFonts w:cs="Arial"/>
                <w:szCs w:val="20"/>
              </w:rPr>
            </w:pPr>
            <w:r w:rsidRPr="00715E25">
              <w:rPr>
                <w:rFonts w:cs="Arial"/>
                <w:szCs w:val="20"/>
              </w:rPr>
              <w:t xml:space="preserve">The IT Manager I </w:t>
            </w:r>
            <w:proofErr w:type="gramStart"/>
            <w:r w:rsidRPr="00715E25">
              <w:rPr>
                <w:rFonts w:cs="Arial"/>
                <w:szCs w:val="20"/>
              </w:rPr>
              <w:t>s</w:t>
            </w:r>
            <w:r w:rsidR="000E7135" w:rsidRPr="00715E25">
              <w:rPr>
                <w:rFonts w:cs="Arial"/>
                <w:szCs w:val="20"/>
              </w:rPr>
              <w:t>erves</w:t>
            </w:r>
            <w:proofErr w:type="gramEnd"/>
            <w:r w:rsidR="000E7135" w:rsidRPr="00715E25">
              <w:rPr>
                <w:rFonts w:cs="Arial"/>
                <w:szCs w:val="20"/>
              </w:rPr>
              <w:t xml:space="preserve"> as a</w:t>
            </w:r>
            <w:r w:rsidR="00CB179A" w:rsidRPr="00715E25">
              <w:rPr>
                <w:rFonts w:cs="Arial"/>
                <w:szCs w:val="20"/>
              </w:rPr>
              <w:t xml:space="preserve">n Advisor to CDT </w:t>
            </w:r>
            <w:r w:rsidR="00AA4D33" w:rsidRPr="00715E25">
              <w:rPr>
                <w:rFonts w:cs="Arial"/>
                <w:szCs w:val="20"/>
              </w:rPr>
              <w:t>e</w:t>
            </w:r>
            <w:r w:rsidR="00CB179A" w:rsidRPr="00715E25">
              <w:rPr>
                <w:rFonts w:cs="Arial"/>
                <w:szCs w:val="20"/>
              </w:rPr>
              <w:t xml:space="preserve">xecutives and top management of State agencies/departments, including </w:t>
            </w:r>
            <w:r w:rsidR="00E1297D" w:rsidRPr="00715E25">
              <w:rPr>
                <w:rFonts w:cs="Arial"/>
                <w:szCs w:val="20"/>
              </w:rPr>
              <w:t xml:space="preserve">Chief Information Officers, </w:t>
            </w:r>
            <w:r w:rsidR="00CB179A" w:rsidRPr="00715E25">
              <w:rPr>
                <w:rFonts w:cs="Arial"/>
                <w:szCs w:val="20"/>
              </w:rPr>
              <w:t xml:space="preserve">Agency Secretaries, Directors, Deputy Directors, Program Directors, and other executive levels, </w:t>
            </w:r>
            <w:r w:rsidR="000E7135" w:rsidRPr="00715E25">
              <w:rPr>
                <w:rFonts w:cs="Arial"/>
                <w:szCs w:val="20"/>
              </w:rPr>
              <w:t>to provide guidance and direction re</w:t>
            </w:r>
            <w:r w:rsidR="00CB179A" w:rsidRPr="00715E25">
              <w:rPr>
                <w:rFonts w:cs="Arial"/>
                <w:szCs w:val="20"/>
              </w:rPr>
              <w:t xml:space="preserve">garding the </w:t>
            </w:r>
            <w:r w:rsidR="00E84FCD" w:rsidRPr="00715E25">
              <w:rPr>
                <w:rFonts w:cs="Arial"/>
                <w:szCs w:val="20"/>
              </w:rPr>
              <w:t>IT and Telecom acquisition process, in accord</w:t>
            </w:r>
            <w:r w:rsidR="00CB179A" w:rsidRPr="00715E25">
              <w:rPr>
                <w:rFonts w:cs="Arial"/>
                <w:szCs w:val="20"/>
              </w:rPr>
              <w:t>ance with State and Federal statute</w:t>
            </w:r>
            <w:r w:rsidR="00E84FCD" w:rsidRPr="00715E25">
              <w:rPr>
                <w:rFonts w:cs="Arial"/>
                <w:szCs w:val="20"/>
              </w:rPr>
              <w:t xml:space="preserve"> relating to procurement and contracts.  Duties include, but are not limited to:</w:t>
            </w:r>
          </w:p>
          <w:p w14:paraId="6207535C" w14:textId="1CF36BA8" w:rsidR="00CB179A" w:rsidRPr="00715E25" w:rsidRDefault="00CB179A"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Effectively articulate relevant laws, rules, regulations, and policies to assist Executives in making operational decisions.</w:t>
            </w:r>
          </w:p>
          <w:p w14:paraId="4F90EA34" w14:textId="77777777" w:rsidR="00FF0496" w:rsidRPr="00715E25" w:rsidRDefault="00CB179A" w:rsidP="00CB179A">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w:t>
            </w:r>
            <w:r w:rsidR="00FF0496" w:rsidRPr="00715E25">
              <w:rPr>
                <w:rFonts w:cs="Arial"/>
                <w:szCs w:val="20"/>
              </w:rPr>
              <w:t>rovide</w:t>
            </w:r>
            <w:r w:rsidRPr="00715E25">
              <w:rPr>
                <w:rFonts w:cs="Arial"/>
                <w:szCs w:val="20"/>
              </w:rPr>
              <w:t xml:space="preserve"> </w:t>
            </w:r>
            <w:r w:rsidR="00E84FCD" w:rsidRPr="00715E25">
              <w:rPr>
                <w:rFonts w:cs="Arial"/>
                <w:szCs w:val="20"/>
              </w:rPr>
              <w:t>advice and guidance on new legislative changes, regulatory changes, and policies and/or procedures that impact the acquisition of IT and Telecom goods and services.</w:t>
            </w:r>
          </w:p>
          <w:p w14:paraId="0FB4ECA6" w14:textId="361678E3" w:rsidR="00FF0496" w:rsidRPr="00715E25" w:rsidRDefault="00FF0496" w:rsidP="00CB179A">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Consult with </w:t>
            </w:r>
            <w:r w:rsidR="00AA4D33" w:rsidRPr="00715E25">
              <w:rPr>
                <w:rFonts w:cs="Arial"/>
                <w:szCs w:val="20"/>
              </w:rPr>
              <w:t>e</w:t>
            </w:r>
            <w:r w:rsidRPr="00715E25">
              <w:rPr>
                <w:rFonts w:cs="Arial"/>
                <w:szCs w:val="20"/>
              </w:rPr>
              <w:t>xecutives</w:t>
            </w:r>
            <w:r w:rsidR="00E1297D" w:rsidRPr="00715E25">
              <w:rPr>
                <w:rFonts w:cs="Arial"/>
                <w:szCs w:val="20"/>
              </w:rPr>
              <w:t>, CIOs</w:t>
            </w:r>
            <w:r w:rsidRPr="00715E25">
              <w:rPr>
                <w:rFonts w:cs="Arial"/>
                <w:szCs w:val="20"/>
              </w:rPr>
              <w:t xml:space="preserve"> on IT and Telecom procurement issues</w:t>
            </w:r>
            <w:r w:rsidR="0027197B" w:rsidRPr="00715E25">
              <w:rPr>
                <w:rFonts w:cs="Arial"/>
                <w:szCs w:val="20"/>
              </w:rPr>
              <w:t xml:space="preserve"> and policies</w:t>
            </w:r>
            <w:r w:rsidRPr="00715E25">
              <w:rPr>
                <w:rFonts w:cs="Arial"/>
                <w:szCs w:val="20"/>
              </w:rPr>
              <w:t>.</w:t>
            </w:r>
          </w:p>
          <w:p w14:paraId="7B103203" w14:textId="17287A21" w:rsidR="000E7135" w:rsidRPr="00715E25" w:rsidRDefault="00FF0496" w:rsidP="0013561F">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Collaborate with </w:t>
            </w:r>
            <w:r w:rsidR="00AA4D33" w:rsidRPr="00715E25">
              <w:rPr>
                <w:rFonts w:cs="Arial"/>
                <w:szCs w:val="20"/>
              </w:rPr>
              <w:t>e</w:t>
            </w:r>
            <w:r w:rsidRPr="00715E25">
              <w:rPr>
                <w:rFonts w:cs="Arial"/>
                <w:szCs w:val="20"/>
              </w:rPr>
              <w:t xml:space="preserve">xecutives to determine business needs and </w:t>
            </w:r>
            <w:r w:rsidR="0013561F" w:rsidRPr="00715E25">
              <w:rPr>
                <w:rFonts w:cs="Arial"/>
                <w:szCs w:val="20"/>
              </w:rPr>
              <w:t>provide guidance in developing an overall</w:t>
            </w:r>
            <w:r w:rsidRPr="00715E25">
              <w:rPr>
                <w:rFonts w:cs="Arial"/>
                <w:szCs w:val="20"/>
              </w:rPr>
              <w:t xml:space="preserve"> procurement roadmap for the acquisition of IT and Telecom goods and services.</w:t>
            </w:r>
            <w:r w:rsidR="00E84FCD" w:rsidRPr="00715E25">
              <w:rPr>
                <w:rFonts w:cs="Arial"/>
                <w:szCs w:val="20"/>
              </w:rPr>
              <w:t xml:space="preserve"> </w:t>
            </w:r>
          </w:p>
          <w:p w14:paraId="6FD2559D" w14:textId="3FE809CB" w:rsidR="004E7625" w:rsidRPr="00715E25" w:rsidRDefault="004E7625" w:rsidP="004E76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 xml:space="preserve">Report on the financial health and needs of STP, including </w:t>
            </w:r>
            <w:r w:rsidR="009A2217" w:rsidRPr="00715E25">
              <w:rPr>
                <w:rFonts w:cs="Arial"/>
                <w:szCs w:val="20"/>
              </w:rPr>
              <w:t>a</w:t>
            </w:r>
            <w:r w:rsidRPr="00715E25">
              <w:rPr>
                <w:rFonts w:cs="Arial"/>
                <w:szCs w:val="20"/>
              </w:rPr>
              <w:t>ssist in developing Budget Change Proposals (BCP) and creating other CDT budget reports.</w:t>
            </w:r>
          </w:p>
          <w:p w14:paraId="732B5102" w14:textId="43CC7A8D" w:rsidR="004E7625" w:rsidRPr="00715E25" w:rsidRDefault="004E7625" w:rsidP="004E76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Participation in analyzing data and articulate reporting metrics for the Legislative Analyst Office, Legislative Bill Analysis, Strategic Initiatives, and Annual Reports.</w:t>
            </w:r>
          </w:p>
          <w:p w14:paraId="34CC6EEE" w14:textId="77777777" w:rsidR="009D26B0" w:rsidRPr="00715E25" w:rsidRDefault="009D26B0" w:rsidP="009D26B0">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Mentor, research, analyze and maintain knowledge of trending technologies such as but not limited to Artificial Intelligence (AI), Machine Learning, Robotic Process Automation or RPA, Edge Computing, Virtual Reality and Augmented Reality, Cybersecurity, Blockchain, Internet of Things (IoT)</w:t>
            </w:r>
          </w:p>
          <w:p w14:paraId="72C93154" w14:textId="77777777" w:rsidR="004E7625" w:rsidRPr="00715E25" w:rsidRDefault="004E7625" w:rsidP="009A2217">
            <w:pPr>
              <w:autoSpaceDN w:val="0"/>
              <w:spacing w:line="240" w:lineRule="auto"/>
              <w:ind w:left="400" w:right="0"/>
              <w:jc w:val="both"/>
              <w:rPr>
                <w:rFonts w:cs="Arial"/>
                <w:szCs w:val="20"/>
              </w:rPr>
            </w:pPr>
          </w:p>
          <w:p w14:paraId="04BAD3CB" w14:textId="48FBB309" w:rsidR="008F1F64" w:rsidRPr="00AA4D33" w:rsidRDefault="008F1F64" w:rsidP="008F1F64">
            <w:pPr>
              <w:spacing w:after="40" w:line="240" w:lineRule="auto"/>
              <w:rPr>
                <w:rFonts w:cs="Arial"/>
                <w:szCs w:val="20"/>
              </w:rPr>
            </w:pPr>
            <w:r w:rsidRPr="00AA4D33">
              <w:rPr>
                <w:rFonts w:cs="Arial"/>
                <w:szCs w:val="20"/>
              </w:rPr>
              <w:t xml:space="preserve"> </w:t>
            </w:r>
          </w:p>
        </w:tc>
      </w:tr>
      <w:tr w:rsidR="008F1F64" w:rsidRPr="008D3AE1" w14:paraId="04BAD3CF" w14:textId="77777777" w:rsidTr="000F2530">
        <w:trPr>
          <w:trHeight w:val="229"/>
        </w:trPr>
        <w:tc>
          <w:tcPr>
            <w:tcW w:w="1977" w:type="dxa"/>
            <w:tcBorders>
              <w:top w:val="nil"/>
              <w:left w:val="single" w:sz="4" w:space="0" w:color="auto"/>
              <w:bottom w:val="nil"/>
              <w:right w:val="single" w:sz="4" w:space="0" w:color="auto"/>
            </w:tcBorders>
          </w:tcPr>
          <w:p w14:paraId="04BAD3CD" w14:textId="2AE75999" w:rsidR="008F1F64" w:rsidRPr="00AF7D5D"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532FAB65" w14:textId="77777777" w:rsidR="003670C7" w:rsidRDefault="003670C7" w:rsidP="008F1F64">
            <w:pPr>
              <w:pStyle w:val="FormTitle-BlackFont"/>
              <w:spacing w:line="240" w:lineRule="auto"/>
            </w:pPr>
          </w:p>
          <w:p w14:paraId="04BAD3CE" w14:textId="7CC60160"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04BAD3D2" w14:textId="77777777" w:rsidTr="000F2530">
        <w:trPr>
          <w:trHeight w:val="85"/>
        </w:trPr>
        <w:tc>
          <w:tcPr>
            <w:tcW w:w="1977" w:type="dxa"/>
            <w:tcBorders>
              <w:top w:val="nil"/>
              <w:left w:val="single" w:sz="4" w:space="0" w:color="auto"/>
              <w:bottom w:val="nil"/>
              <w:right w:val="single" w:sz="4" w:space="0" w:color="auto"/>
            </w:tcBorders>
          </w:tcPr>
          <w:p w14:paraId="0AFC4964" w14:textId="77777777" w:rsidR="003670C7" w:rsidRPr="00715E25" w:rsidRDefault="003670C7" w:rsidP="003670C7">
            <w:pPr>
              <w:spacing w:after="40"/>
              <w:jc w:val="center"/>
              <w:rPr>
                <w:rFonts w:cs="Arial"/>
                <w:szCs w:val="20"/>
              </w:rPr>
            </w:pPr>
            <w:r w:rsidRPr="00715E25">
              <w:rPr>
                <w:rFonts w:cs="Arial"/>
                <w:szCs w:val="20"/>
              </w:rPr>
              <w:lastRenderedPageBreak/>
              <w:t xml:space="preserve">% </w:t>
            </w:r>
            <w:proofErr w:type="gramStart"/>
            <w:r w:rsidRPr="00715E25">
              <w:rPr>
                <w:rFonts w:cs="Arial"/>
                <w:szCs w:val="20"/>
              </w:rPr>
              <w:t>of</w:t>
            </w:r>
            <w:proofErr w:type="gramEnd"/>
            <w:r w:rsidRPr="00715E25">
              <w:rPr>
                <w:rFonts w:cs="Arial"/>
                <w:szCs w:val="20"/>
              </w:rPr>
              <w:t xml:space="preserve"> time performing duties</w:t>
            </w:r>
          </w:p>
          <w:p w14:paraId="64A78DEA" w14:textId="77777777" w:rsidR="003670C7" w:rsidRDefault="003670C7" w:rsidP="008606A5">
            <w:pPr>
              <w:spacing w:after="40"/>
              <w:rPr>
                <w:rFonts w:cs="Arial"/>
                <w:sz w:val="18"/>
                <w:szCs w:val="18"/>
              </w:rPr>
            </w:pPr>
          </w:p>
          <w:p w14:paraId="6079EB57" w14:textId="3625D6A0" w:rsidR="008F1F64" w:rsidRPr="00715E25" w:rsidRDefault="00E84FCD" w:rsidP="00715E25">
            <w:pPr>
              <w:spacing w:after="40"/>
              <w:jc w:val="center"/>
              <w:rPr>
                <w:rFonts w:cs="Arial"/>
                <w:szCs w:val="20"/>
              </w:rPr>
            </w:pPr>
            <w:r w:rsidRPr="00715E25">
              <w:rPr>
                <w:rFonts w:cs="Arial"/>
                <w:szCs w:val="20"/>
              </w:rPr>
              <w:t>5%</w:t>
            </w:r>
          </w:p>
          <w:p w14:paraId="04BAD3D0"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4FDA54E5" w14:textId="0E5B88BD" w:rsidR="009D26B0" w:rsidRPr="007C3FB2" w:rsidRDefault="00857D6C" w:rsidP="007C3FB2">
            <w:pPr>
              <w:pStyle w:val="ListParagraph"/>
              <w:numPr>
                <w:ilvl w:val="0"/>
                <w:numId w:val="15"/>
              </w:numPr>
              <w:tabs>
                <w:tab w:val="clear" w:pos="720"/>
                <w:tab w:val="num" w:pos="400"/>
              </w:tabs>
              <w:ind w:left="400" w:right="0" w:hanging="270"/>
              <w:jc w:val="both"/>
              <w:rPr>
                <w:rFonts w:cs="Arial"/>
                <w:sz w:val="20"/>
                <w:szCs w:val="20"/>
              </w:rPr>
            </w:pPr>
            <w:r w:rsidRPr="00715E25">
              <w:rPr>
                <w:rFonts w:cs="Arial"/>
                <w:sz w:val="20"/>
                <w:szCs w:val="20"/>
              </w:rPr>
              <w:t xml:space="preserve">Participate in developing, </w:t>
            </w:r>
            <w:r w:rsidR="009A2217" w:rsidRPr="00715E25">
              <w:rPr>
                <w:rFonts w:cs="Arial"/>
                <w:sz w:val="20"/>
                <w:szCs w:val="20"/>
              </w:rPr>
              <w:t xml:space="preserve">engaging </w:t>
            </w:r>
            <w:r w:rsidRPr="00715E25">
              <w:rPr>
                <w:rFonts w:cs="Arial"/>
                <w:sz w:val="20"/>
                <w:szCs w:val="20"/>
              </w:rPr>
              <w:t xml:space="preserve">in and/or conducting training classes (e.g., CAL-PCA, Solicitation Builder, eLearning, leadership requirements etc.) for the competitive and non-competitive acquisition of IT and Telecom goods and services in accordance with the State Administrative Manual (SAM), State Contracting Manual (SCM), Public Contract Codes (PCC), State Information Management Manual (SIMM), State Telecommunications Management Manual (STMM), Government Codes and Regulations, PAL Framework, Executive Orders, etc., </w:t>
            </w:r>
          </w:p>
          <w:p w14:paraId="418AACAC" w14:textId="16BB84F0" w:rsidR="00857D6C" w:rsidRPr="00715E25" w:rsidRDefault="00857D6C" w:rsidP="000F40C6">
            <w:pPr>
              <w:pStyle w:val="ListParagraph"/>
              <w:numPr>
                <w:ilvl w:val="0"/>
                <w:numId w:val="15"/>
              </w:numPr>
              <w:tabs>
                <w:tab w:val="clear" w:pos="720"/>
                <w:tab w:val="num" w:pos="400"/>
              </w:tabs>
              <w:ind w:left="400" w:right="0" w:hanging="270"/>
              <w:jc w:val="both"/>
              <w:rPr>
                <w:rFonts w:cs="Arial"/>
                <w:sz w:val="20"/>
                <w:szCs w:val="20"/>
              </w:rPr>
            </w:pPr>
            <w:r w:rsidRPr="00715E25">
              <w:rPr>
                <w:rFonts w:cs="Arial"/>
                <w:sz w:val="20"/>
                <w:szCs w:val="20"/>
              </w:rPr>
              <w:t>Perform other related duties as required.</w:t>
            </w:r>
          </w:p>
          <w:p w14:paraId="04BAD3D1" w14:textId="4A7FA0D7" w:rsidR="008F1F64" w:rsidRPr="008D3AE1" w:rsidRDefault="008F1F64" w:rsidP="008F1F64">
            <w:pPr>
              <w:spacing w:after="40" w:line="240" w:lineRule="auto"/>
              <w:rPr>
                <w:rFonts w:cs="Arial"/>
              </w:rPr>
            </w:pPr>
          </w:p>
        </w:tc>
      </w:tr>
      <w:tr w:rsidR="008F1F64" w:rsidRPr="008D3AE1" w14:paraId="04BAD3D5" w14:textId="77777777" w:rsidTr="000F2530">
        <w:trPr>
          <w:trHeight w:val="46"/>
        </w:trPr>
        <w:tc>
          <w:tcPr>
            <w:tcW w:w="1977" w:type="dxa"/>
            <w:tcBorders>
              <w:top w:val="nil"/>
              <w:left w:val="single" w:sz="4" w:space="0" w:color="auto"/>
              <w:bottom w:val="nil"/>
              <w:right w:val="single" w:sz="4" w:space="0" w:color="auto"/>
            </w:tcBorders>
          </w:tcPr>
          <w:p w14:paraId="04BAD3D3"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04BAD3D8" w14:textId="77777777" w:rsidTr="000F2530">
        <w:trPr>
          <w:trHeight w:val="256"/>
        </w:trPr>
        <w:tc>
          <w:tcPr>
            <w:tcW w:w="1977" w:type="dxa"/>
            <w:tcBorders>
              <w:top w:val="nil"/>
              <w:left w:val="single" w:sz="4" w:space="0" w:color="auto"/>
              <w:bottom w:val="nil"/>
              <w:right w:val="single" w:sz="4" w:space="0" w:color="auto"/>
            </w:tcBorders>
          </w:tcPr>
          <w:p w14:paraId="04BAD3D6"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5A81773E" w14:textId="77777777" w:rsidR="00663788" w:rsidRPr="00715E25" w:rsidRDefault="00663788" w:rsidP="00663788">
            <w:pPr>
              <w:numPr>
                <w:ilvl w:val="0"/>
                <w:numId w:val="14"/>
              </w:numPr>
              <w:autoSpaceDN w:val="0"/>
              <w:spacing w:line="240" w:lineRule="auto"/>
              <w:ind w:right="0"/>
              <w:jc w:val="both"/>
              <w:rPr>
                <w:rFonts w:cs="Arial"/>
                <w:szCs w:val="20"/>
              </w:rPr>
            </w:pPr>
            <w:r w:rsidRPr="00715E25">
              <w:rPr>
                <w:rFonts w:cs="Arial"/>
                <w:szCs w:val="20"/>
              </w:rPr>
              <w:t>Must be able to travel to customer department sites primarily in Sacramento County; however, occasional travel to other locations within California may be required.</w:t>
            </w:r>
          </w:p>
          <w:p w14:paraId="32B80593" w14:textId="77777777" w:rsidR="007D5D9C" w:rsidRDefault="00663788" w:rsidP="007D5D9C">
            <w:pPr>
              <w:numPr>
                <w:ilvl w:val="0"/>
                <w:numId w:val="14"/>
              </w:numPr>
              <w:autoSpaceDN w:val="0"/>
              <w:spacing w:line="240" w:lineRule="auto"/>
              <w:ind w:right="0"/>
              <w:jc w:val="both"/>
              <w:rPr>
                <w:rFonts w:cs="Arial"/>
                <w:szCs w:val="20"/>
              </w:rPr>
            </w:pPr>
            <w:r w:rsidRPr="00715E25">
              <w:rPr>
                <w:rFonts w:cs="Arial"/>
                <w:szCs w:val="20"/>
              </w:rPr>
              <w:t>May be required to work outside of normal business hours</w:t>
            </w:r>
            <w:r w:rsidR="00054E0D" w:rsidRPr="00D8128B">
              <w:rPr>
                <w:rFonts w:cs="Arial"/>
                <w:szCs w:val="18"/>
              </w:rPr>
              <w:t xml:space="preserve"> to support unexpected assistance or leadership related to Division procurement related efforts</w:t>
            </w:r>
            <w:r w:rsidR="007D5D9C">
              <w:rPr>
                <w:rFonts w:cs="Arial"/>
                <w:szCs w:val="18"/>
              </w:rPr>
              <w:t xml:space="preserve">. </w:t>
            </w:r>
            <w:r w:rsidRPr="00715E25">
              <w:rPr>
                <w:rFonts w:cs="Arial"/>
                <w:szCs w:val="20"/>
              </w:rPr>
              <w:t>May be required to telework or work offsite</w:t>
            </w:r>
            <w:r w:rsidR="00AA4D33" w:rsidRPr="00715E25">
              <w:rPr>
                <w:rFonts w:cs="Arial"/>
                <w:szCs w:val="20"/>
              </w:rPr>
              <w:t>.</w:t>
            </w:r>
            <w:r w:rsidRPr="00715E25">
              <w:rPr>
                <w:rFonts w:cs="Arial"/>
                <w:szCs w:val="20"/>
              </w:rPr>
              <w:t xml:space="preserve"> </w:t>
            </w:r>
          </w:p>
          <w:p w14:paraId="04BAD3D7" w14:textId="75DCCD2C" w:rsidR="008F1F64" w:rsidRPr="007D5D9C" w:rsidRDefault="00054E0D" w:rsidP="007D5D9C">
            <w:pPr>
              <w:numPr>
                <w:ilvl w:val="0"/>
                <w:numId w:val="14"/>
              </w:numPr>
              <w:autoSpaceDN w:val="0"/>
              <w:spacing w:line="240" w:lineRule="auto"/>
              <w:ind w:right="0"/>
              <w:jc w:val="both"/>
              <w:rPr>
                <w:rFonts w:cs="Arial"/>
                <w:szCs w:val="20"/>
              </w:rPr>
            </w:pPr>
            <w:r w:rsidRPr="007D5D9C">
              <w:rPr>
                <w:rFonts w:cs="Arial"/>
                <w:szCs w:val="18"/>
              </w:rPr>
              <w:t xml:space="preserve">Must carry a mobile computing device (e.g., cell phone, laptop) </w:t>
            </w:r>
            <w:r>
              <w:t>and be available during non-business hours for unexpected assistance associated with STP procurement related efforts</w:t>
            </w:r>
            <w:r w:rsidRPr="007D5D9C">
              <w:rPr>
                <w:rFonts w:cs="Arial"/>
                <w:szCs w:val="18"/>
              </w:rPr>
              <w:t>.</w:t>
            </w:r>
          </w:p>
        </w:tc>
      </w:tr>
      <w:tr w:rsidR="008F1F64" w:rsidRPr="008D3AE1" w14:paraId="04BAD3DB" w14:textId="77777777" w:rsidTr="000F2530">
        <w:trPr>
          <w:trHeight w:val="225"/>
        </w:trPr>
        <w:tc>
          <w:tcPr>
            <w:tcW w:w="1977" w:type="dxa"/>
            <w:tcBorders>
              <w:top w:val="nil"/>
              <w:left w:val="single" w:sz="4" w:space="0" w:color="auto"/>
              <w:bottom w:val="nil"/>
              <w:right w:val="single" w:sz="4" w:space="0" w:color="auto"/>
            </w:tcBorders>
          </w:tcPr>
          <w:p w14:paraId="04BAD3D9" w14:textId="05B34774"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DA"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4BAD3E8" w14:textId="77777777" w:rsidTr="000F2530">
        <w:trPr>
          <w:trHeight w:val="2425"/>
        </w:trPr>
        <w:tc>
          <w:tcPr>
            <w:tcW w:w="1977" w:type="dxa"/>
            <w:tcBorders>
              <w:top w:val="nil"/>
              <w:left w:val="single" w:sz="4" w:space="0" w:color="auto"/>
              <w:bottom w:val="nil"/>
              <w:right w:val="single" w:sz="4" w:space="0" w:color="auto"/>
            </w:tcBorders>
          </w:tcPr>
          <w:p w14:paraId="04BAD3DC"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04BAD3D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04BAD3DE" w14:textId="7536EA07" w:rsidR="008F1F64" w:rsidRPr="00715E25" w:rsidRDefault="00E84FCD" w:rsidP="008F1F64">
            <w:pPr>
              <w:pStyle w:val="Normal-Indented10pt"/>
              <w:spacing w:after="40" w:line="240" w:lineRule="auto"/>
              <w:rPr>
                <w:szCs w:val="20"/>
              </w:rPr>
            </w:pPr>
            <w:r w:rsidRPr="00715E25">
              <w:rPr>
                <w:rFonts w:cs="Arial"/>
                <w:szCs w:val="20"/>
              </w:rPr>
              <w:t xml:space="preserve">The </w:t>
            </w:r>
            <w:r w:rsidR="00006A26" w:rsidRPr="00715E25">
              <w:rPr>
                <w:rFonts w:cs="Arial"/>
                <w:szCs w:val="20"/>
              </w:rPr>
              <w:t xml:space="preserve">IT </w:t>
            </w:r>
            <w:r w:rsidR="0013561F" w:rsidRPr="00715E25">
              <w:rPr>
                <w:rFonts w:cs="Arial"/>
                <w:szCs w:val="20"/>
              </w:rPr>
              <w:t xml:space="preserve">Manager I </w:t>
            </w:r>
            <w:proofErr w:type="gramStart"/>
            <w:r w:rsidR="0013561F" w:rsidRPr="00715E25">
              <w:rPr>
                <w:rFonts w:cs="Arial"/>
                <w:szCs w:val="20"/>
              </w:rPr>
              <w:t>works</w:t>
            </w:r>
            <w:proofErr w:type="gramEnd"/>
            <w:r w:rsidR="0013561F" w:rsidRPr="00715E25">
              <w:rPr>
                <w:rFonts w:cs="Arial"/>
                <w:szCs w:val="20"/>
              </w:rPr>
              <w:t xml:space="preserve"> with minimal supervision and</w:t>
            </w:r>
            <w:r w:rsidRPr="00715E25">
              <w:rPr>
                <w:rFonts w:cs="Arial"/>
                <w:szCs w:val="20"/>
              </w:rPr>
              <w:t xml:space="preserve"> receives general direction from the </w:t>
            </w:r>
            <w:r w:rsidR="00006A26" w:rsidRPr="00715E25">
              <w:rPr>
                <w:rFonts w:cs="Arial"/>
                <w:szCs w:val="20"/>
              </w:rPr>
              <w:t>IT Manager I</w:t>
            </w:r>
            <w:r w:rsidR="0013561F" w:rsidRPr="00715E25">
              <w:rPr>
                <w:rFonts w:cs="Arial"/>
                <w:szCs w:val="20"/>
              </w:rPr>
              <w:t>I</w:t>
            </w:r>
            <w:r w:rsidRPr="00715E25">
              <w:rPr>
                <w:rFonts w:cs="Arial"/>
                <w:szCs w:val="20"/>
              </w:rPr>
              <w:t>.</w:t>
            </w:r>
            <w:r w:rsidR="008F1F64" w:rsidRPr="00715E25">
              <w:rPr>
                <w:szCs w:val="20"/>
              </w:rPr>
              <w:t xml:space="preserve"> </w:t>
            </w:r>
          </w:p>
          <w:p w14:paraId="04BAD3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4BAD3E0" w14:textId="63EDCE4A" w:rsidR="008F1F64" w:rsidRPr="00715E25" w:rsidRDefault="00E84FCD" w:rsidP="00B03F55">
            <w:pPr>
              <w:pStyle w:val="Normal-Indented10pt"/>
              <w:spacing w:after="40" w:line="240" w:lineRule="auto"/>
              <w:jc w:val="both"/>
              <w:rPr>
                <w:rFonts w:cs="Arial"/>
                <w:szCs w:val="20"/>
              </w:rPr>
            </w:pPr>
            <w:r w:rsidRPr="00715E25">
              <w:rPr>
                <w:rFonts w:cs="Arial"/>
                <w:szCs w:val="20"/>
              </w:rPr>
              <w:t xml:space="preserve">The acquisitions for </w:t>
            </w:r>
            <w:r w:rsidR="005F2440" w:rsidRPr="00715E25">
              <w:rPr>
                <w:rFonts w:cs="Arial"/>
                <w:szCs w:val="20"/>
              </w:rPr>
              <w:t>non-delegated</w:t>
            </w:r>
            <w:r w:rsidRPr="00715E25">
              <w:rPr>
                <w:rFonts w:cs="Arial"/>
                <w:szCs w:val="20"/>
              </w:rPr>
              <w:t xml:space="preserve"> IT and Tele</w:t>
            </w:r>
            <w:r w:rsidR="001147DC" w:rsidRPr="00715E25">
              <w:rPr>
                <w:rFonts w:cs="Arial"/>
                <w:szCs w:val="20"/>
              </w:rPr>
              <w:t>com projects are highly visible</w:t>
            </w:r>
            <w:r w:rsidR="00BE466A" w:rsidRPr="00715E25">
              <w:rPr>
                <w:rFonts w:cs="Arial"/>
                <w:szCs w:val="20"/>
              </w:rPr>
              <w:t>,</w:t>
            </w:r>
            <w:r w:rsidR="00BE466A" w:rsidRPr="00715E25">
              <w:rPr>
                <w:rFonts w:cs="Arial"/>
                <w:color w:val="FF0000"/>
                <w:szCs w:val="20"/>
              </w:rPr>
              <w:t xml:space="preserve"> </w:t>
            </w:r>
            <w:r w:rsidR="00BE466A" w:rsidRPr="00715E25">
              <w:rPr>
                <w:rFonts w:cs="Arial"/>
                <w:szCs w:val="20"/>
              </w:rPr>
              <w:t xml:space="preserve">confidential </w:t>
            </w:r>
            <w:r w:rsidRPr="00715E25">
              <w:rPr>
                <w:rFonts w:cs="Arial"/>
                <w:szCs w:val="20"/>
              </w:rPr>
              <w:t>and are often subject to public scrutiny.  The incumbent is expected to independently</w:t>
            </w:r>
            <w:r w:rsidR="00202A2A" w:rsidRPr="00715E25">
              <w:rPr>
                <w:rFonts w:cs="Arial"/>
                <w:szCs w:val="20"/>
              </w:rPr>
              <w:t xml:space="preserve"> interact</w:t>
            </w:r>
            <w:r w:rsidRPr="00715E25">
              <w:rPr>
                <w:rFonts w:cs="Arial"/>
                <w:szCs w:val="20"/>
              </w:rPr>
              <w:t xml:space="preserve"> with top management, including Agency Secretaries, Directors, Deputy Directors, Program Directors, </w:t>
            </w:r>
            <w:r w:rsidR="00B03F55" w:rsidRPr="00715E25">
              <w:rPr>
                <w:rFonts w:cs="Arial"/>
                <w:szCs w:val="20"/>
              </w:rPr>
              <w:t xml:space="preserve">and </w:t>
            </w:r>
            <w:r w:rsidRPr="00715E25">
              <w:rPr>
                <w:rFonts w:cs="Arial"/>
                <w:szCs w:val="20"/>
              </w:rPr>
              <w:t xml:space="preserve">other executive levels, to effectively review and </w:t>
            </w:r>
            <w:r w:rsidR="00202A2A" w:rsidRPr="00715E25">
              <w:rPr>
                <w:rFonts w:cs="Arial"/>
                <w:szCs w:val="20"/>
              </w:rPr>
              <w:t>approve</w:t>
            </w:r>
            <w:r w:rsidRPr="00715E25">
              <w:rPr>
                <w:rFonts w:cs="Arial"/>
                <w:szCs w:val="20"/>
              </w:rPr>
              <w:t xml:space="preserve"> IT and Telecom procurement policy, procedures, and solicitations.  Failure to accurately develop IT and Telecom solicitations and their respective contracts could result in customer dissatisfaction, illegal procurements, contract disputes, and failed projects.  This would severely impact the CDT’s ability to procure essential statewide IT goods </w:t>
            </w:r>
            <w:r w:rsidR="00B03F55" w:rsidRPr="00715E25">
              <w:rPr>
                <w:rFonts w:cs="Arial"/>
                <w:szCs w:val="20"/>
              </w:rPr>
              <w:t xml:space="preserve">and services on behalf of State </w:t>
            </w:r>
            <w:r w:rsidRPr="00715E25">
              <w:rPr>
                <w:rFonts w:cs="Arial"/>
                <w:szCs w:val="20"/>
              </w:rPr>
              <w:t>agencies/departments.</w:t>
            </w:r>
            <w:r w:rsidR="008F1F64" w:rsidRPr="00715E25">
              <w:rPr>
                <w:rFonts w:cs="Arial"/>
                <w:szCs w:val="20"/>
              </w:rPr>
              <w:t xml:space="preserve"> </w:t>
            </w:r>
          </w:p>
          <w:p w14:paraId="04BAD3E1"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4BAD3E2" w14:textId="262A1E8B" w:rsidR="008F1F64" w:rsidRPr="00715E25" w:rsidRDefault="00E84FCD" w:rsidP="00B03F55">
            <w:pPr>
              <w:pStyle w:val="Normal-Indented10pt"/>
              <w:spacing w:after="40" w:line="240" w:lineRule="auto"/>
              <w:jc w:val="both"/>
              <w:rPr>
                <w:rFonts w:cs="Arial"/>
                <w:szCs w:val="20"/>
              </w:rPr>
            </w:pPr>
            <w:r w:rsidRPr="00715E25">
              <w:rPr>
                <w:rFonts w:cs="Arial"/>
                <w:szCs w:val="20"/>
              </w:rPr>
              <w:t>The incumbent will have regular contact with CDT</w:t>
            </w:r>
            <w:r w:rsidR="00B03F55" w:rsidRPr="00715E25">
              <w:rPr>
                <w:rFonts w:cs="Arial"/>
                <w:szCs w:val="20"/>
              </w:rPr>
              <w:t xml:space="preserve"> </w:t>
            </w:r>
            <w:r w:rsidR="003670C7">
              <w:rPr>
                <w:rFonts w:cs="Arial"/>
                <w:szCs w:val="20"/>
              </w:rPr>
              <w:t>e</w:t>
            </w:r>
            <w:r w:rsidR="00B03F55" w:rsidRPr="00715E25">
              <w:rPr>
                <w:rFonts w:cs="Arial"/>
                <w:szCs w:val="20"/>
              </w:rPr>
              <w:t>xecutives</w:t>
            </w:r>
            <w:r w:rsidRPr="00715E25">
              <w:rPr>
                <w:rFonts w:cs="Arial"/>
                <w:szCs w:val="20"/>
              </w:rPr>
              <w:t xml:space="preserve">.  Other contacts include </w:t>
            </w:r>
            <w:r w:rsidR="003670C7">
              <w:rPr>
                <w:rFonts w:cs="Arial"/>
                <w:szCs w:val="20"/>
              </w:rPr>
              <w:t>e</w:t>
            </w:r>
            <w:r w:rsidR="00B03F55" w:rsidRPr="00715E25">
              <w:rPr>
                <w:rFonts w:cs="Arial"/>
                <w:szCs w:val="20"/>
              </w:rPr>
              <w:t>xecutives</w:t>
            </w:r>
            <w:r w:rsidRPr="00715E25">
              <w:rPr>
                <w:rFonts w:cs="Arial"/>
                <w:szCs w:val="20"/>
              </w:rPr>
              <w:t xml:space="preserve"> from the Legislature, Department of Finance, California Department of Human Resources, State Personnel Board, Department of General Services, other State agencies/departments, and suppliers/vendors.</w:t>
            </w:r>
            <w:r w:rsidR="008F1F64" w:rsidRPr="00715E25">
              <w:rPr>
                <w:rFonts w:cs="Arial"/>
                <w:szCs w:val="20"/>
              </w:rPr>
              <w:t xml:space="preserve"> </w:t>
            </w:r>
          </w:p>
          <w:p w14:paraId="04BAD3E3"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1BAA19A7" w14:textId="77777777" w:rsidR="000B2B07" w:rsidRPr="00715E25" w:rsidRDefault="000B2B07" w:rsidP="008F1F64">
            <w:pPr>
              <w:pStyle w:val="Normal-Indented10pt"/>
              <w:spacing w:line="240" w:lineRule="auto"/>
              <w:rPr>
                <w:rFonts w:cs="Arial"/>
                <w:sz w:val="22"/>
                <w:szCs w:val="24"/>
              </w:rPr>
            </w:pPr>
            <w:r w:rsidRPr="00715E25">
              <w:rPr>
                <w:rFonts w:cs="Arial"/>
                <w:szCs w:val="20"/>
              </w:rPr>
              <w:t>The incumbent must be conversant with Departmental and State personnel policies and procedures and ensure that these are adhered to when dealing with all levels of staff.  The incumbent must possess a detailed knowledge of the State’s procurement process and thorough understanding of its detailed aspects.  The incumbent must be thoroughly familiar with IT and Telecom projects and the principles of public administration and business and contract law, as well as legal issues specific to government and IT and Telecom procurement and contracting.</w:t>
            </w:r>
            <w:r w:rsidRPr="00715E25">
              <w:rPr>
                <w:rFonts w:cs="Arial"/>
                <w:sz w:val="22"/>
                <w:szCs w:val="24"/>
              </w:rPr>
              <w:t xml:space="preserve">  </w:t>
            </w:r>
          </w:p>
          <w:p w14:paraId="04BAD3E5" w14:textId="67A6E83E"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52ADCD70" w14:textId="4A1647F6" w:rsidR="00612C25" w:rsidRPr="00715E25" w:rsidRDefault="00B03F55" w:rsidP="008606A5">
            <w:pPr>
              <w:pStyle w:val="Normal-Indented10pt"/>
              <w:spacing w:after="40" w:line="240" w:lineRule="auto"/>
              <w:rPr>
                <w:szCs w:val="20"/>
              </w:rPr>
            </w:pPr>
            <w:r w:rsidRPr="00715E25">
              <w:rPr>
                <w:szCs w:val="20"/>
              </w:rPr>
              <w:t xml:space="preserve">The IT Manager I directly </w:t>
            </w:r>
            <w:proofErr w:type="gramStart"/>
            <w:r w:rsidR="00FF1813" w:rsidRPr="00715E25">
              <w:rPr>
                <w:szCs w:val="20"/>
              </w:rPr>
              <w:t>oversees</w:t>
            </w:r>
            <w:proofErr w:type="gramEnd"/>
            <w:r w:rsidR="00FF1813" w:rsidRPr="00715E25">
              <w:rPr>
                <w:szCs w:val="20"/>
              </w:rPr>
              <w:t xml:space="preserve"> the work of</w:t>
            </w:r>
            <w:r w:rsidRPr="00715E25">
              <w:rPr>
                <w:szCs w:val="20"/>
              </w:rPr>
              <w:t xml:space="preserve"> IT Supervisor IIs and IT Specialists</w:t>
            </w:r>
            <w:r w:rsidR="003670C7">
              <w:rPr>
                <w:szCs w:val="20"/>
              </w:rPr>
              <w:t>.</w:t>
            </w:r>
          </w:p>
          <w:p w14:paraId="04BAD3E7" w14:textId="77777777" w:rsidR="008F1F64" w:rsidRPr="008D3AE1" w:rsidRDefault="008F1F64" w:rsidP="008F1F64">
            <w:pPr>
              <w:pStyle w:val="Default"/>
              <w:spacing w:afterLines="40" w:after="96"/>
              <w:rPr>
                <w:sz w:val="2"/>
              </w:rPr>
            </w:pPr>
          </w:p>
        </w:tc>
      </w:tr>
      <w:tr w:rsidR="008F1F64" w:rsidRPr="008D3AE1" w14:paraId="04BAD3EB" w14:textId="77777777" w:rsidTr="000F2530">
        <w:trPr>
          <w:trHeight w:val="130"/>
        </w:trPr>
        <w:tc>
          <w:tcPr>
            <w:tcW w:w="1977" w:type="dxa"/>
            <w:tcBorders>
              <w:top w:val="nil"/>
              <w:left w:val="single" w:sz="4" w:space="0" w:color="auto"/>
              <w:bottom w:val="nil"/>
              <w:right w:val="single" w:sz="4" w:space="0" w:color="auto"/>
            </w:tcBorders>
          </w:tcPr>
          <w:p w14:paraId="04BAD3E9"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4BAD3EA" w14:textId="77777777" w:rsidR="008F1F64" w:rsidRPr="008D3AE1" w:rsidRDefault="008F1F64" w:rsidP="008F1F64">
            <w:pPr>
              <w:pStyle w:val="FormTitle-BlackFont"/>
              <w:spacing w:line="240" w:lineRule="auto"/>
              <w:rPr>
                <w:caps/>
              </w:rPr>
            </w:pPr>
            <w:r w:rsidRPr="008D3AE1">
              <w:t>Other Information</w:t>
            </w:r>
          </w:p>
        </w:tc>
      </w:tr>
      <w:tr w:rsidR="008F1F64" w:rsidRPr="008D3AE1" w14:paraId="04BAD3EE" w14:textId="77777777" w:rsidTr="000F2530">
        <w:trPr>
          <w:trHeight w:val="130"/>
        </w:trPr>
        <w:tc>
          <w:tcPr>
            <w:tcW w:w="1977" w:type="dxa"/>
            <w:tcBorders>
              <w:top w:val="nil"/>
              <w:left w:val="single" w:sz="4" w:space="0" w:color="auto"/>
              <w:bottom w:val="nil"/>
              <w:right w:val="single" w:sz="4" w:space="0" w:color="auto"/>
            </w:tcBorders>
          </w:tcPr>
          <w:p w14:paraId="04BAD3EC"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ED" w14:textId="7E0AF407" w:rsidR="008F1F64" w:rsidRPr="008D3AE1" w:rsidRDefault="008F1F64" w:rsidP="008F1F64">
            <w:pPr>
              <w:spacing w:after="40" w:line="240" w:lineRule="auto"/>
              <w:rPr>
                <w:rFonts w:cs="Arial"/>
              </w:rPr>
            </w:pPr>
          </w:p>
        </w:tc>
      </w:tr>
      <w:tr w:rsidR="008F1F64" w:rsidRPr="008D3AE1" w14:paraId="04BAD3F1" w14:textId="77777777" w:rsidTr="000F2530">
        <w:trPr>
          <w:trHeight w:val="56"/>
        </w:trPr>
        <w:tc>
          <w:tcPr>
            <w:tcW w:w="1977" w:type="dxa"/>
            <w:tcBorders>
              <w:top w:val="nil"/>
              <w:left w:val="single" w:sz="4" w:space="0" w:color="auto"/>
              <w:bottom w:val="nil"/>
              <w:right w:val="single" w:sz="4" w:space="0" w:color="auto"/>
            </w:tcBorders>
          </w:tcPr>
          <w:p w14:paraId="04BAD3EF"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04BAD3F0"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04BAD3F4" w14:textId="77777777" w:rsidTr="000F2530">
        <w:trPr>
          <w:trHeight w:val="301"/>
        </w:trPr>
        <w:tc>
          <w:tcPr>
            <w:tcW w:w="1977" w:type="dxa"/>
            <w:tcBorders>
              <w:top w:val="nil"/>
              <w:left w:val="single" w:sz="4" w:space="0" w:color="auto"/>
              <w:bottom w:val="single" w:sz="4" w:space="0" w:color="auto"/>
              <w:right w:val="single" w:sz="4" w:space="0" w:color="auto"/>
            </w:tcBorders>
          </w:tcPr>
          <w:p w14:paraId="04BAD3F2"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7ECBFC57" w14:textId="77777777" w:rsidR="00E84FCD" w:rsidRPr="00715E25" w:rsidRDefault="00E84FCD" w:rsidP="00E84FCD">
            <w:pPr>
              <w:tabs>
                <w:tab w:val="left" w:pos="260"/>
              </w:tabs>
              <w:ind w:left="130" w:right="0"/>
              <w:jc w:val="both"/>
              <w:rPr>
                <w:rFonts w:cs="Arial"/>
                <w:szCs w:val="20"/>
              </w:rPr>
            </w:pPr>
            <w:r w:rsidRPr="00715E25">
              <w:rPr>
                <w:rFonts w:cs="Arial"/>
                <w:szCs w:val="20"/>
              </w:rPr>
              <w:t>The successful candidate should possess:</w:t>
            </w:r>
          </w:p>
          <w:p w14:paraId="019FB91A" w14:textId="4CEC5C7F"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 understanding of principles, practices, and trends related to</w:t>
            </w:r>
            <w:r w:rsidR="00BE466A" w:rsidRPr="00715E25">
              <w:rPr>
                <w:rFonts w:cs="Arial"/>
                <w:szCs w:val="20"/>
              </w:rPr>
              <w:t xml:space="preserve"> non</w:t>
            </w:r>
            <w:r w:rsidR="00BE466A" w:rsidRPr="00715E25">
              <w:rPr>
                <w:rFonts w:cs="Arial"/>
                <w:color w:val="FF0000"/>
                <w:szCs w:val="20"/>
              </w:rPr>
              <w:t>-</w:t>
            </w:r>
            <w:r w:rsidR="00BE466A" w:rsidRPr="00715E25">
              <w:rPr>
                <w:rFonts w:cs="Arial"/>
                <w:szCs w:val="20"/>
              </w:rPr>
              <w:t>delegated</w:t>
            </w:r>
            <w:r w:rsidRPr="00715E25">
              <w:rPr>
                <w:rFonts w:cs="Arial"/>
                <w:szCs w:val="20"/>
              </w:rPr>
              <w:t xml:space="preserve"> IT and Telecom acquisitions.</w:t>
            </w:r>
          </w:p>
          <w:p w14:paraId="729CA11F" w14:textId="24A1E5EB" w:rsidR="00E84FCD" w:rsidRPr="00715E25" w:rsidRDefault="00FF1813"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w:t>
            </w:r>
            <w:r w:rsidR="007C0042" w:rsidRPr="00715E25">
              <w:rPr>
                <w:rFonts w:cs="Arial"/>
                <w:szCs w:val="20"/>
              </w:rPr>
              <w:t xml:space="preserve"> understanding </w:t>
            </w:r>
            <w:r w:rsidR="00E84FCD" w:rsidRPr="00715E25">
              <w:rPr>
                <w:rFonts w:cs="Arial"/>
                <w:szCs w:val="20"/>
              </w:rPr>
              <w:t>of</w:t>
            </w:r>
            <w:r w:rsidR="007C0042" w:rsidRPr="00715E25">
              <w:rPr>
                <w:rFonts w:cs="Arial"/>
                <w:szCs w:val="20"/>
              </w:rPr>
              <w:t xml:space="preserve"> and experience with various</w:t>
            </w:r>
            <w:r w:rsidR="00E84FCD" w:rsidRPr="00715E25">
              <w:rPr>
                <w:rFonts w:cs="Arial"/>
                <w:szCs w:val="20"/>
              </w:rPr>
              <w:t xml:space="preserve"> IT and Telecom project procurement methodologies and fundamentals.</w:t>
            </w:r>
          </w:p>
          <w:p w14:paraId="7DDE047D" w14:textId="46B37DF0" w:rsidR="00E84FCD" w:rsidRPr="00715E25" w:rsidRDefault="00FF1813"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w:t>
            </w:r>
            <w:r w:rsidR="00E84FCD" w:rsidRPr="00715E25">
              <w:rPr>
                <w:rFonts w:cs="Arial"/>
                <w:szCs w:val="20"/>
              </w:rPr>
              <w:t xml:space="preserve"> knowledge of business/systems analysis and requirements development best practices and methodologies. </w:t>
            </w:r>
          </w:p>
          <w:p w14:paraId="113201D7" w14:textId="5CEDE5A6" w:rsidR="005A24FF" w:rsidRPr="007D5D9C" w:rsidRDefault="00FF1813" w:rsidP="007D5D9C">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Thorough knowledge</w:t>
            </w:r>
            <w:r w:rsidR="00E84FCD" w:rsidRPr="00715E25">
              <w:rPr>
                <w:rFonts w:cs="Arial"/>
                <w:szCs w:val="20"/>
              </w:rPr>
              <w:t xml:space="preserve"> </w:t>
            </w:r>
            <w:r w:rsidRPr="00715E25">
              <w:rPr>
                <w:rFonts w:cs="Arial"/>
                <w:szCs w:val="20"/>
              </w:rPr>
              <w:t xml:space="preserve">of </w:t>
            </w:r>
            <w:r w:rsidR="00E84FCD" w:rsidRPr="00715E25">
              <w:rPr>
                <w:rFonts w:cs="Arial"/>
                <w:szCs w:val="20"/>
              </w:rPr>
              <w:t>project, contract, and vendor management methodologies and best practices.</w:t>
            </w:r>
          </w:p>
          <w:p w14:paraId="728A1D02" w14:textId="77777777"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Extensive experience with State-level policies and procedures relating to the acquisition of statewide IT and Telecom goods and services.</w:t>
            </w:r>
          </w:p>
          <w:p w14:paraId="5BEE2888" w14:textId="151CEAA3" w:rsidR="00FF1813" w:rsidRPr="00715E25" w:rsidRDefault="00FF1813" w:rsidP="00FF1813">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Extensive experience with the State’s administrative processes, including BCP development, HR functions, Legislative Bill Analysis, and program management.</w:t>
            </w:r>
          </w:p>
          <w:p w14:paraId="0B2E8959" w14:textId="4ECE2619" w:rsidR="00E84FCD" w:rsidRPr="00715E25" w:rsidRDefault="00E84FC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Experience in current computer industry technology and best practices.</w:t>
            </w:r>
          </w:p>
          <w:p w14:paraId="4658C46C" w14:textId="37C8620C" w:rsidR="000B2B07" w:rsidRPr="00715E25" w:rsidRDefault="000B2B07"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lastRenderedPageBreak/>
              <w:t>Experience in obtaining buy-in and providing leadership to a large group of multi-disciplinary team members that do not report directly to the incumbent.</w:t>
            </w:r>
          </w:p>
          <w:p w14:paraId="6AF9E78E" w14:textId="5DAF58B7"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K</w:t>
            </w:r>
            <w:r w:rsidR="007C0042" w:rsidRPr="00715E25">
              <w:rPr>
                <w:rFonts w:cs="Arial"/>
                <w:szCs w:val="20"/>
              </w:rPr>
              <w:t>nowledge of the structure, organization, and function of a variety of technology disciplines, as well as State and Federal initiatives and programs.</w:t>
            </w:r>
          </w:p>
          <w:p w14:paraId="1357DE2C" w14:textId="6E02A35E"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ability to establish and maintain effective, cooperative, and beneficial relationships on behalf of CDT with</w:t>
            </w:r>
            <w:r w:rsidR="00E84FCD" w:rsidRPr="00715E25">
              <w:rPr>
                <w:rFonts w:cs="Arial"/>
                <w:szCs w:val="20"/>
              </w:rPr>
              <w:t xml:space="preserve"> all levels of government, control agencies, Legislature, key customers, stakeholders, internal staff</w:t>
            </w:r>
            <w:r w:rsidRPr="00715E25">
              <w:rPr>
                <w:rFonts w:cs="Arial"/>
                <w:szCs w:val="20"/>
              </w:rPr>
              <w:t>, and vendors/suppliers</w:t>
            </w:r>
            <w:r w:rsidR="00E84FCD" w:rsidRPr="00715E25">
              <w:rPr>
                <w:rFonts w:cs="Arial"/>
                <w:szCs w:val="20"/>
              </w:rPr>
              <w:t>.</w:t>
            </w:r>
          </w:p>
          <w:p w14:paraId="2CF2F25C" w14:textId="174C82B3"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 xml:space="preserve">bility </w:t>
            </w:r>
            <w:r w:rsidRPr="00715E25">
              <w:rPr>
                <w:rFonts w:cs="Arial"/>
                <w:szCs w:val="20"/>
              </w:rPr>
              <w:t>to effectively plan and project assignments, allocate staff resources, and adapt easily to changing priorities to meet workload demands</w:t>
            </w:r>
            <w:r w:rsidR="00E84FCD" w:rsidRPr="00715E25">
              <w:rPr>
                <w:rFonts w:cs="Arial"/>
                <w:szCs w:val="20"/>
              </w:rPr>
              <w:t xml:space="preserve">. </w:t>
            </w:r>
          </w:p>
          <w:p w14:paraId="7F488BFC" w14:textId="38E3D419"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bility to establish and maintain priorities</w:t>
            </w:r>
            <w:r w:rsidRPr="00715E25">
              <w:rPr>
                <w:rFonts w:cs="Arial"/>
                <w:szCs w:val="20"/>
              </w:rPr>
              <w:t xml:space="preserve"> and complete multiple tasks to meet firm deadlines</w:t>
            </w:r>
            <w:r w:rsidR="00E84FCD" w:rsidRPr="00715E25">
              <w:rPr>
                <w:rFonts w:cs="Arial"/>
                <w:szCs w:val="20"/>
              </w:rPr>
              <w:t>.</w:t>
            </w:r>
          </w:p>
          <w:p w14:paraId="1D2F3736" w14:textId="7004A905" w:rsidR="00E84FCD" w:rsidRPr="00715E25" w:rsidRDefault="000E0FAD" w:rsidP="00E84FCD">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Demonstrated a</w:t>
            </w:r>
            <w:r w:rsidR="00E84FCD" w:rsidRPr="00715E25">
              <w:rPr>
                <w:rFonts w:cs="Arial"/>
                <w:szCs w:val="20"/>
              </w:rPr>
              <w:t>bility to exercise a high degree of initiative, independence of action</w:t>
            </w:r>
            <w:r w:rsidRPr="00715E25">
              <w:rPr>
                <w:rFonts w:cs="Arial"/>
                <w:szCs w:val="20"/>
              </w:rPr>
              <w:t>,</w:t>
            </w:r>
            <w:r w:rsidR="00E84FCD" w:rsidRPr="00715E25">
              <w:rPr>
                <w:rFonts w:cs="Arial"/>
                <w:szCs w:val="20"/>
              </w:rPr>
              <w:t xml:space="preserve"> and originality, and must demonstrate tact and good independent judgement.</w:t>
            </w:r>
          </w:p>
          <w:p w14:paraId="7DA6D833" w14:textId="77777777"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Proven track record of gaining the confidence and trust of individuals in key positions.</w:t>
            </w:r>
          </w:p>
          <w:p w14:paraId="3EE28239" w14:textId="760A1479" w:rsidR="000B2B07" w:rsidRPr="00715E25" w:rsidRDefault="000B2B07" w:rsidP="000B2B07">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Must have strong written, verbal communication, and negotiating skills.</w:t>
            </w:r>
          </w:p>
          <w:p w14:paraId="4ADDB404" w14:textId="5F3462BA" w:rsidR="00E84FCD" w:rsidRPr="00715E25" w:rsidRDefault="00E84FCD" w:rsidP="00E84FCD">
            <w:pPr>
              <w:numPr>
                <w:ilvl w:val="0"/>
                <w:numId w:val="14"/>
              </w:numPr>
              <w:tabs>
                <w:tab w:val="num" w:pos="400"/>
              </w:tabs>
              <w:autoSpaceDN w:val="0"/>
              <w:spacing w:line="240" w:lineRule="auto"/>
              <w:ind w:left="400" w:right="0" w:hanging="270"/>
              <w:jc w:val="both"/>
              <w:rPr>
                <w:szCs w:val="20"/>
              </w:rPr>
            </w:pPr>
            <w:r w:rsidRPr="00715E25">
              <w:rPr>
                <w:rFonts w:cs="Arial"/>
                <w:szCs w:val="20"/>
              </w:rPr>
              <w:t xml:space="preserve">Must be proficient in Word, familiar with Excel and Visio software, and have a working knowledge of PeopleSoft ERP and </w:t>
            </w:r>
            <w:proofErr w:type="spellStart"/>
            <w:r w:rsidRPr="00715E25">
              <w:rPr>
                <w:rFonts w:cs="Arial"/>
                <w:szCs w:val="20"/>
              </w:rPr>
              <w:t>Fi$Cal</w:t>
            </w:r>
            <w:proofErr w:type="spellEnd"/>
            <w:r w:rsidRPr="00715E25">
              <w:rPr>
                <w:rFonts w:cs="Arial"/>
                <w:szCs w:val="20"/>
              </w:rPr>
              <w:t xml:space="preserve">/Cal </w:t>
            </w:r>
            <w:proofErr w:type="spellStart"/>
            <w:r w:rsidRPr="00715E25">
              <w:rPr>
                <w:rFonts w:cs="Arial"/>
                <w:szCs w:val="20"/>
              </w:rPr>
              <w:t>eProcure</w:t>
            </w:r>
            <w:proofErr w:type="spellEnd"/>
            <w:r w:rsidRPr="00715E25">
              <w:rPr>
                <w:rFonts w:cs="Arial"/>
                <w:szCs w:val="20"/>
              </w:rPr>
              <w:t>, as they will be used regularly.</w:t>
            </w:r>
          </w:p>
          <w:p w14:paraId="4505CD30" w14:textId="77777777" w:rsidR="009A2217" w:rsidRPr="00715E25" w:rsidRDefault="009A2217" w:rsidP="00715E25">
            <w:pPr>
              <w:numPr>
                <w:ilvl w:val="0"/>
                <w:numId w:val="14"/>
              </w:numPr>
              <w:tabs>
                <w:tab w:val="num" w:pos="400"/>
              </w:tabs>
              <w:autoSpaceDN w:val="0"/>
              <w:spacing w:line="240" w:lineRule="auto"/>
              <w:ind w:left="400" w:right="0" w:hanging="270"/>
              <w:jc w:val="both"/>
              <w:rPr>
                <w:rFonts w:cs="Arial"/>
                <w:szCs w:val="20"/>
              </w:rPr>
            </w:pPr>
            <w:r w:rsidRPr="00715E25">
              <w:rPr>
                <w:rFonts w:cs="Arial"/>
                <w:szCs w:val="20"/>
              </w:rPr>
              <w:t>Familiarity with industry standards communication tools and methodologies such as MS Teams, Skype, WebEx, Zoom.</w:t>
            </w:r>
          </w:p>
          <w:p w14:paraId="04BAD3F3" w14:textId="35EA9052" w:rsidR="008F1F64" w:rsidRPr="00AA4D33" w:rsidRDefault="008F1F64" w:rsidP="009A2217">
            <w:pPr>
              <w:autoSpaceDN w:val="0"/>
              <w:spacing w:line="240" w:lineRule="auto"/>
              <w:ind w:left="400" w:right="0"/>
              <w:jc w:val="both"/>
              <w:rPr>
                <w:rFonts w:cs="Arial"/>
                <w:szCs w:val="20"/>
              </w:rPr>
            </w:pPr>
          </w:p>
        </w:tc>
      </w:tr>
      <w:tr w:rsidR="008F1F64" w:rsidRPr="008D3AE1" w14:paraId="04BAD3F6"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5" w14:textId="67BBA46E" w:rsidR="008F1F64" w:rsidRPr="008568CD" w:rsidRDefault="008F1F64" w:rsidP="008F1F64">
            <w:pPr>
              <w:pStyle w:val="FormText9pt"/>
              <w:rPr>
                <w:b/>
                <w:sz w:val="20"/>
              </w:rPr>
            </w:pPr>
            <w:r>
              <w:rPr>
                <w:b/>
                <w:caps/>
              </w:rPr>
              <w:lastRenderedPageBreak/>
              <w:t xml:space="preserve">incumbent Statement: </w:t>
            </w:r>
            <w:r w:rsidRPr="008568CD">
              <w:rPr>
                <w:b/>
              </w:rPr>
              <w:t xml:space="preserve">I have discussed the duties of this position with my supervisor and have received a copy of the duty statement. </w:t>
            </w:r>
          </w:p>
        </w:tc>
      </w:tr>
      <w:tr w:rsidR="008F1F64" w:rsidRPr="008D3AE1" w14:paraId="04BAD3FA"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04BAD3F7"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04BAD3F8"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04BAD3F9" w14:textId="77777777" w:rsidR="008F1F64" w:rsidRPr="008D3AE1" w:rsidRDefault="008F1F64" w:rsidP="008F1F64">
            <w:pPr>
              <w:pStyle w:val="FormTextCAPS7pt"/>
              <w:rPr>
                <w:rFonts w:cs="Arial"/>
              </w:rPr>
            </w:pPr>
            <w:r w:rsidRPr="008D3AE1">
              <w:rPr>
                <w:rFonts w:cs="Arial"/>
              </w:rPr>
              <w:t>Date</w:t>
            </w:r>
          </w:p>
        </w:tc>
      </w:tr>
      <w:tr w:rsidR="008F1F64" w:rsidRPr="008D3AE1" w14:paraId="04BAD3FE"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04BAD3FB" w14:textId="77777777"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bottom w:val="single" w:sz="4" w:space="0" w:color="auto"/>
              <w:right w:val="nil"/>
            </w:tcBorders>
          </w:tcPr>
          <w:p w14:paraId="04BAD3FC"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04BAD3FD" w14:textId="77777777" w:rsidR="008F1F64" w:rsidRPr="008D3AE1" w:rsidRDefault="008F1F64" w:rsidP="008F1F64">
            <w:pPr>
              <w:rPr>
                <w:rFonts w:cs="Arial"/>
              </w:rPr>
            </w:pPr>
            <w:r>
              <w:rPr>
                <w:rFonts w:cs="Arial"/>
              </w:rPr>
              <w:t xml:space="preserve">  </w:t>
            </w:r>
          </w:p>
        </w:tc>
      </w:tr>
      <w:tr w:rsidR="008F1F64" w:rsidRPr="008D3AE1" w14:paraId="04BAD400"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04BAD3FF"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04BAD404"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04BAD401"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4BAD402"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04BAD403" w14:textId="77777777" w:rsidR="008F1F64" w:rsidRPr="008D3AE1" w:rsidRDefault="008F1F64" w:rsidP="008F1F64">
            <w:pPr>
              <w:pStyle w:val="FormTextCAPS7pt"/>
              <w:rPr>
                <w:rFonts w:cs="Arial"/>
              </w:rPr>
            </w:pPr>
            <w:r w:rsidRPr="008D3AE1">
              <w:rPr>
                <w:rFonts w:cs="Arial"/>
              </w:rPr>
              <w:t>Date</w:t>
            </w:r>
          </w:p>
        </w:tc>
      </w:tr>
      <w:tr w:rsidR="008F1F64" w:rsidRPr="008D3AE1" w14:paraId="04BAD408" w14:textId="77777777" w:rsidTr="000F2530">
        <w:trPr>
          <w:trHeight w:val="301"/>
        </w:trPr>
        <w:tc>
          <w:tcPr>
            <w:tcW w:w="4364" w:type="dxa"/>
            <w:gridSpan w:val="3"/>
            <w:tcBorders>
              <w:top w:val="nil"/>
              <w:left w:val="single" w:sz="4" w:space="0" w:color="auto"/>
              <w:right w:val="single" w:sz="4" w:space="0" w:color="auto"/>
            </w:tcBorders>
          </w:tcPr>
          <w:p w14:paraId="04BAD405" w14:textId="77777777"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right w:val="nil"/>
            </w:tcBorders>
          </w:tcPr>
          <w:p w14:paraId="04BAD406"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04BAD407" w14:textId="77777777" w:rsidR="008F1F64" w:rsidRPr="008D3AE1" w:rsidRDefault="008F1F64" w:rsidP="008F1F64">
            <w:pPr>
              <w:rPr>
                <w:rFonts w:cs="Arial"/>
              </w:rPr>
            </w:pPr>
            <w:r>
              <w:rPr>
                <w:rFonts w:cs="Arial"/>
              </w:rPr>
              <w:t xml:space="preserve">  </w:t>
            </w:r>
          </w:p>
        </w:tc>
      </w:tr>
    </w:tbl>
    <w:p w14:paraId="04BAD449"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859B" w14:textId="77777777" w:rsidR="004D281A" w:rsidRDefault="004D281A" w:rsidP="00137B70">
      <w:r>
        <w:separator/>
      </w:r>
    </w:p>
  </w:endnote>
  <w:endnote w:type="continuationSeparator" w:id="0">
    <w:p w14:paraId="51A9D511" w14:textId="77777777" w:rsidR="004D281A" w:rsidRDefault="004D281A"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44E" w14:textId="4CFC31E6"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B714B0">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B714B0">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6A81" w14:textId="77777777" w:rsidR="004D281A" w:rsidRDefault="004D281A" w:rsidP="00137B70">
      <w:r>
        <w:separator/>
      </w:r>
    </w:p>
  </w:footnote>
  <w:footnote w:type="continuationSeparator" w:id="0">
    <w:p w14:paraId="61223FA9" w14:textId="77777777" w:rsidR="004D281A" w:rsidRDefault="004D281A"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51B"/>
    <w:multiLevelType w:val="hybridMultilevel"/>
    <w:tmpl w:val="0E6A7B1C"/>
    <w:lvl w:ilvl="0" w:tplc="94FC301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62EBE"/>
    <w:multiLevelType w:val="hybridMultilevel"/>
    <w:tmpl w:val="AFE6AFFA"/>
    <w:lvl w:ilvl="0" w:tplc="94FC301C">
      <w:start w:val="1"/>
      <w:numFmt w:val="bullet"/>
      <w:lvlText w:val=""/>
      <w:lvlJc w:val="left"/>
      <w:pPr>
        <w:tabs>
          <w:tab w:val="num" w:pos="490"/>
        </w:tabs>
        <w:ind w:left="490" w:hanging="360"/>
      </w:pPr>
      <w:rPr>
        <w:rFonts w:ascii="Symbol" w:hAnsi="Symbol" w:hint="default"/>
        <w:sz w:val="20"/>
        <w:szCs w:val="20"/>
      </w:rPr>
    </w:lvl>
    <w:lvl w:ilvl="1" w:tplc="04090003">
      <w:start w:val="1"/>
      <w:numFmt w:val="bullet"/>
      <w:lvlText w:val="o"/>
      <w:lvlJc w:val="left"/>
      <w:pPr>
        <w:tabs>
          <w:tab w:val="num" w:pos="1210"/>
        </w:tabs>
        <w:ind w:left="1210" w:hanging="360"/>
      </w:pPr>
      <w:rPr>
        <w:rFonts w:ascii="Courier New" w:hAnsi="Courier New" w:cs="Courier New"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7"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9633A5C"/>
    <w:multiLevelType w:val="hybridMultilevel"/>
    <w:tmpl w:val="2DDEE64E"/>
    <w:lvl w:ilvl="0" w:tplc="94FC301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2"/>
  </w:num>
  <w:num w:numId="6">
    <w:abstractNumId w:val="2"/>
  </w:num>
  <w:num w:numId="7">
    <w:abstractNumId w:val="2"/>
  </w:num>
  <w:num w:numId="8">
    <w:abstractNumId w:val="2"/>
  </w:num>
  <w:num w:numId="9">
    <w:abstractNumId w:val="1"/>
  </w:num>
  <w:num w:numId="10">
    <w:abstractNumId w:val="10"/>
  </w:num>
  <w:num w:numId="11">
    <w:abstractNumId w:val="8"/>
  </w:num>
  <w:num w:numId="12">
    <w:abstractNumId w:val="2"/>
  </w:num>
  <w:num w:numId="13">
    <w:abstractNumId w:val="2"/>
  </w:num>
  <w:num w:numId="14">
    <w:abstractNumId w:val="6"/>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6A26"/>
    <w:rsid w:val="00010258"/>
    <w:rsid w:val="00016155"/>
    <w:rsid w:val="0002155C"/>
    <w:rsid w:val="000528C5"/>
    <w:rsid w:val="000542C6"/>
    <w:rsid w:val="00054E0D"/>
    <w:rsid w:val="00057457"/>
    <w:rsid w:val="0008256A"/>
    <w:rsid w:val="0009292B"/>
    <w:rsid w:val="000A547B"/>
    <w:rsid w:val="000B14C7"/>
    <w:rsid w:val="000B2B07"/>
    <w:rsid w:val="000B4D9F"/>
    <w:rsid w:val="000B50A8"/>
    <w:rsid w:val="000C7051"/>
    <w:rsid w:val="000D13DC"/>
    <w:rsid w:val="000D6A2A"/>
    <w:rsid w:val="000E0FAD"/>
    <w:rsid w:val="000E5CA2"/>
    <w:rsid w:val="000E5CF0"/>
    <w:rsid w:val="000E7135"/>
    <w:rsid w:val="000F2530"/>
    <w:rsid w:val="000F40C6"/>
    <w:rsid w:val="000F4F83"/>
    <w:rsid w:val="00100E01"/>
    <w:rsid w:val="00103527"/>
    <w:rsid w:val="00106359"/>
    <w:rsid w:val="00106B88"/>
    <w:rsid w:val="00107702"/>
    <w:rsid w:val="001147DC"/>
    <w:rsid w:val="0011495D"/>
    <w:rsid w:val="00116F5D"/>
    <w:rsid w:val="00121374"/>
    <w:rsid w:val="00121856"/>
    <w:rsid w:val="001270A2"/>
    <w:rsid w:val="00130C67"/>
    <w:rsid w:val="0013561F"/>
    <w:rsid w:val="001365A6"/>
    <w:rsid w:val="00136EAE"/>
    <w:rsid w:val="00137B70"/>
    <w:rsid w:val="00142023"/>
    <w:rsid w:val="00142805"/>
    <w:rsid w:val="001463AF"/>
    <w:rsid w:val="00153FDC"/>
    <w:rsid w:val="00166C15"/>
    <w:rsid w:val="00170E66"/>
    <w:rsid w:val="00177032"/>
    <w:rsid w:val="00181827"/>
    <w:rsid w:val="00185175"/>
    <w:rsid w:val="00193360"/>
    <w:rsid w:val="001939E5"/>
    <w:rsid w:val="00196572"/>
    <w:rsid w:val="001B0AEE"/>
    <w:rsid w:val="001B162B"/>
    <w:rsid w:val="001B1899"/>
    <w:rsid w:val="001B19CC"/>
    <w:rsid w:val="001B6ADC"/>
    <w:rsid w:val="001B6BD1"/>
    <w:rsid w:val="001C3625"/>
    <w:rsid w:val="001C3E49"/>
    <w:rsid w:val="001D0A19"/>
    <w:rsid w:val="001E317C"/>
    <w:rsid w:val="001E39CB"/>
    <w:rsid w:val="001E6627"/>
    <w:rsid w:val="001F49DD"/>
    <w:rsid w:val="001F513B"/>
    <w:rsid w:val="00202A2A"/>
    <w:rsid w:val="0020323F"/>
    <w:rsid w:val="002238BC"/>
    <w:rsid w:val="00235AA5"/>
    <w:rsid w:val="002457A1"/>
    <w:rsid w:val="002507A8"/>
    <w:rsid w:val="00252E28"/>
    <w:rsid w:val="00255CB4"/>
    <w:rsid w:val="00260E83"/>
    <w:rsid w:val="00264CD6"/>
    <w:rsid w:val="0027197B"/>
    <w:rsid w:val="00273042"/>
    <w:rsid w:val="002A66B9"/>
    <w:rsid w:val="002B0251"/>
    <w:rsid w:val="002B0A89"/>
    <w:rsid w:val="002B24EA"/>
    <w:rsid w:val="002B377A"/>
    <w:rsid w:val="002B69AF"/>
    <w:rsid w:val="002C394D"/>
    <w:rsid w:val="002C3C0C"/>
    <w:rsid w:val="002C3FC2"/>
    <w:rsid w:val="002D52AC"/>
    <w:rsid w:val="002F04DF"/>
    <w:rsid w:val="002F30A3"/>
    <w:rsid w:val="003171DC"/>
    <w:rsid w:val="00323576"/>
    <w:rsid w:val="00327DF5"/>
    <w:rsid w:val="003332A0"/>
    <w:rsid w:val="003415E8"/>
    <w:rsid w:val="003552C0"/>
    <w:rsid w:val="00356106"/>
    <w:rsid w:val="00357D5D"/>
    <w:rsid w:val="003670C7"/>
    <w:rsid w:val="003738AD"/>
    <w:rsid w:val="003766C3"/>
    <w:rsid w:val="00381B2C"/>
    <w:rsid w:val="00382C37"/>
    <w:rsid w:val="00384985"/>
    <w:rsid w:val="00393EA3"/>
    <w:rsid w:val="003A4C53"/>
    <w:rsid w:val="003A793B"/>
    <w:rsid w:val="003C5879"/>
    <w:rsid w:val="003D2AF1"/>
    <w:rsid w:val="003D57B3"/>
    <w:rsid w:val="003F14C3"/>
    <w:rsid w:val="003F490C"/>
    <w:rsid w:val="0040007B"/>
    <w:rsid w:val="00406112"/>
    <w:rsid w:val="0041445B"/>
    <w:rsid w:val="00432992"/>
    <w:rsid w:val="00460EFD"/>
    <w:rsid w:val="0046271D"/>
    <w:rsid w:val="00467BE2"/>
    <w:rsid w:val="004816C7"/>
    <w:rsid w:val="0048555C"/>
    <w:rsid w:val="00491951"/>
    <w:rsid w:val="004959F4"/>
    <w:rsid w:val="004B25AE"/>
    <w:rsid w:val="004C6C5B"/>
    <w:rsid w:val="004D281A"/>
    <w:rsid w:val="004E7625"/>
    <w:rsid w:val="004F1710"/>
    <w:rsid w:val="004F2415"/>
    <w:rsid w:val="00502691"/>
    <w:rsid w:val="00502716"/>
    <w:rsid w:val="005050FE"/>
    <w:rsid w:val="005253D4"/>
    <w:rsid w:val="00537638"/>
    <w:rsid w:val="00537D8E"/>
    <w:rsid w:val="00541583"/>
    <w:rsid w:val="00572DC6"/>
    <w:rsid w:val="00583140"/>
    <w:rsid w:val="00586132"/>
    <w:rsid w:val="00592DDB"/>
    <w:rsid w:val="00595610"/>
    <w:rsid w:val="005A24FF"/>
    <w:rsid w:val="005A50D3"/>
    <w:rsid w:val="005B06D9"/>
    <w:rsid w:val="005C6C32"/>
    <w:rsid w:val="005C7544"/>
    <w:rsid w:val="005D48A5"/>
    <w:rsid w:val="005E0AA8"/>
    <w:rsid w:val="005E1A51"/>
    <w:rsid w:val="005E1EED"/>
    <w:rsid w:val="005F1142"/>
    <w:rsid w:val="005F2440"/>
    <w:rsid w:val="005F7EF4"/>
    <w:rsid w:val="00602788"/>
    <w:rsid w:val="00605120"/>
    <w:rsid w:val="00605AF9"/>
    <w:rsid w:val="00612C25"/>
    <w:rsid w:val="00624669"/>
    <w:rsid w:val="0062753C"/>
    <w:rsid w:val="006307B7"/>
    <w:rsid w:val="006367D9"/>
    <w:rsid w:val="00636AD4"/>
    <w:rsid w:val="006372FE"/>
    <w:rsid w:val="00651A28"/>
    <w:rsid w:val="00651D75"/>
    <w:rsid w:val="00657967"/>
    <w:rsid w:val="006602D0"/>
    <w:rsid w:val="00663788"/>
    <w:rsid w:val="006644E8"/>
    <w:rsid w:val="006748A2"/>
    <w:rsid w:val="00675CEB"/>
    <w:rsid w:val="00685844"/>
    <w:rsid w:val="00690781"/>
    <w:rsid w:val="006A1155"/>
    <w:rsid w:val="006A1EF6"/>
    <w:rsid w:val="006E4884"/>
    <w:rsid w:val="006E4ABA"/>
    <w:rsid w:val="006E6276"/>
    <w:rsid w:val="00715E25"/>
    <w:rsid w:val="00723731"/>
    <w:rsid w:val="0073519A"/>
    <w:rsid w:val="007359F9"/>
    <w:rsid w:val="0073753E"/>
    <w:rsid w:val="00745811"/>
    <w:rsid w:val="00753AA1"/>
    <w:rsid w:val="00762DE2"/>
    <w:rsid w:val="00764DFF"/>
    <w:rsid w:val="007739C1"/>
    <w:rsid w:val="007768E5"/>
    <w:rsid w:val="007827E5"/>
    <w:rsid w:val="007847D0"/>
    <w:rsid w:val="00796142"/>
    <w:rsid w:val="0079728D"/>
    <w:rsid w:val="007972A1"/>
    <w:rsid w:val="007A12F3"/>
    <w:rsid w:val="007A2C61"/>
    <w:rsid w:val="007C0042"/>
    <w:rsid w:val="007C3FB2"/>
    <w:rsid w:val="007D208C"/>
    <w:rsid w:val="007D37DC"/>
    <w:rsid w:val="007D5D9C"/>
    <w:rsid w:val="007D74EC"/>
    <w:rsid w:val="007F0289"/>
    <w:rsid w:val="007F2C4B"/>
    <w:rsid w:val="007F5201"/>
    <w:rsid w:val="007F54A2"/>
    <w:rsid w:val="008053B8"/>
    <w:rsid w:val="00835D41"/>
    <w:rsid w:val="00843560"/>
    <w:rsid w:val="00844D7F"/>
    <w:rsid w:val="008516A4"/>
    <w:rsid w:val="008568CD"/>
    <w:rsid w:val="00857D6C"/>
    <w:rsid w:val="008606A5"/>
    <w:rsid w:val="008610FC"/>
    <w:rsid w:val="00861315"/>
    <w:rsid w:val="008659DB"/>
    <w:rsid w:val="0086696D"/>
    <w:rsid w:val="00867DD3"/>
    <w:rsid w:val="00871374"/>
    <w:rsid w:val="0087176B"/>
    <w:rsid w:val="008717B3"/>
    <w:rsid w:val="00873F63"/>
    <w:rsid w:val="008824DB"/>
    <w:rsid w:val="00886708"/>
    <w:rsid w:val="0089166C"/>
    <w:rsid w:val="0089206F"/>
    <w:rsid w:val="008A0FD5"/>
    <w:rsid w:val="008A1A40"/>
    <w:rsid w:val="008B7823"/>
    <w:rsid w:val="008B79D1"/>
    <w:rsid w:val="008C0AC3"/>
    <w:rsid w:val="008C33D5"/>
    <w:rsid w:val="008D3AE1"/>
    <w:rsid w:val="008D7BA3"/>
    <w:rsid w:val="008E598D"/>
    <w:rsid w:val="008E7907"/>
    <w:rsid w:val="008F1F64"/>
    <w:rsid w:val="008F27AA"/>
    <w:rsid w:val="008F38E9"/>
    <w:rsid w:val="00900953"/>
    <w:rsid w:val="0090629F"/>
    <w:rsid w:val="0093610D"/>
    <w:rsid w:val="00944A91"/>
    <w:rsid w:val="00953EE1"/>
    <w:rsid w:val="0096329F"/>
    <w:rsid w:val="00971FCF"/>
    <w:rsid w:val="00972D59"/>
    <w:rsid w:val="0097390F"/>
    <w:rsid w:val="00973F1D"/>
    <w:rsid w:val="009833C0"/>
    <w:rsid w:val="00992900"/>
    <w:rsid w:val="00992F63"/>
    <w:rsid w:val="00994745"/>
    <w:rsid w:val="009A1A4D"/>
    <w:rsid w:val="009A2217"/>
    <w:rsid w:val="009A54D5"/>
    <w:rsid w:val="009A7713"/>
    <w:rsid w:val="009B1593"/>
    <w:rsid w:val="009B3B5D"/>
    <w:rsid w:val="009B755C"/>
    <w:rsid w:val="009B7905"/>
    <w:rsid w:val="009C055C"/>
    <w:rsid w:val="009D26B0"/>
    <w:rsid w:val="009E3975"/>
    <w:rsid w:val="009E71C9"/>
    <w:rsid w:val="009E73BC"/>
    <w:rsid w:val="009F28F8"/>
    <w:rsid w:val="00A023E7"/>
    <w:rsid w:val="00A053EB"/>
    <w:rsid w:val="00A05868"/>
    <w:rsid w:val="00A10387"/>
    <w:rsid w:val="00A30EF6"/>
    <w:rsid w:val="00A345DD"/>
    <w:rsid w:val="00A34C3E"/>
    <w:rsid w:val="00A65F8B"/>
    <w:rsid w:val="00A729ED"/>
    <w:rsid w:val="00A7580D"/>
    <w:rsid w:val="00A75E5F"/>
    <w:rsid w:val="00A83CEF"/>
    <w:rsid w:val="00A86A76"/>
    <w:rsid w:val="00A87EEA"/>
    <w:rsid w:val="00A9138D"/>
    <w:rsid w:val="00AA2AC9"/>
    <w:rsid w:val="00AA4D33"/>
    <w:rsid w:val="00AA5584"/>
    <w:rsid w:val="00AB0FEB"/>
    <w:rsid w:val="00AB584B"/>
    <w:rsid w:val="00AB7813"/>
    <w:rsid w:val="00AC53A2"/>
    <w:rsid w:val="00AE2492"/>
    <w:rsid w:val="00AF3EDC"/>
    <w:rsid w:val="00AF7D5D"/>
    <w:rsid w:val="00B03F55"/>
    <w:rsid w:val="00B1068B"/>
    <w:rsid w:val="00B11397"/>
    <w:rsid w:val="00B113DA"/>
    <w:rsid w:val="00B14B1C"/>
    <w:rsid w:val="00B14C7E"/>
    <w:rsid w:val="00B20058"/>
    <w:rsid w:val="00B2252B"/>
    <w:rsid w:val="00B225BD"/>
    <w:rsid w:val="00B30610"/>
    <w:rsid w:val="00B32187"/>
    <w:rsid w:val="00B3243A"/>
    <w:rsid w:val="00B41403"/>
    <w:rsid w:val="00B46290"/>
    <w:rsid w:val="00B50600"/>
    <w:rsid w:val="00B50E20"/>
    <w:rsid w:val="00B510E3"/>
    <w:rsid w:val="00B54B73"/>
    <w:rsid w:val="00B568B8"/>
    <w:rsid w:val="00B60FBD"/>
    <w:rsid w:val="00B62EBD"/>
    <w:rsid w:val="00B66F9A"/>
    <w:rsid w:val="00B714B0"/>
    <w:rsid w:val="00B75EA0"/>
    <w:rsid w:val="00B80DC4"/>
    <w:rsid w:val="00B92EDE"/>
    <w:rsid w:val="00B951AD"/>
    <w:rsid w:val="00B9675C"/>
    <w:rsid w:val="00BD0D29"/>
    <w:rsid w:val="00BD6FB1"/>
    <w:rsid w:val="00BE466A"/>
    <w:rsid w:val="00BE5D14"/>
    <w:rsid w:val="00BE62AA"/>
    <w:rsid w:val="00BE72FA"/>
    <w:rsid w:val="00BF714D"/>
    <w:rsid w:val="00C0033C"/>
    <w:rsid w:val="00C049A1"/>
    <w:rsid w:val="00C116AB"/>
    <w:rsid w:val="00C120E1"/>
    <w:rsid w:val="00C12263"/>
    <w:rsid w:val="00C27EBB"/>
    <w:rsid w:val="00C353FE"/>
    <w:rsid w:val="00C45DFC"/>
    <w:rsid w:val="00C51033"/>
    <w:rsid w:val="00C51950"/>
    <w:rsid w:val="00C51994"/>
    <w:rsid w:val="00C51F4A"/>
    <w:rsid w:val="00C72CE1"/>
    <w:rsid w:val="00C77065"/>
    <w:rsid w:val="00C83D41"/>
    <w:rsid w:val="00C903CF"/>
    <w:rsid w:val="00C9782C"/>
    <w:rsid w:val="00CA0B4F"/>
    <w:rsid w:val="00CB0CDA"/>
    <w:rsid w:val="00CB179A"/>
    <w:rsid w:val="00CC18EA"/>
    <w:rsid w:val="00CD020E"/>
    <w:rsid w:val="00CD09F6"/>
    <w:rsid w:val="00CD2E75"/>
    <w:rsid w:val="00CD55B0"/>
    <w:rsid w:val="00CE3E34"/>
    <w:rsid w:val="00CF71CE"/>
    <w:rsid w:val="00CF71F0"/>
    <w:rsid w:val="00D0505E"/>
    <w:rsid w:val="00D117D2"/>
    <w:rsid w:val="00D11BD5"/>
    <w:rsid w:val="00D13DE0"/>
    <w:rsid w:val="00D24C65"/>
    <w:rsid w:val="00D3427A"/>
    <w:rsid w:val="00D5040F"/>
    <w:rsid w:val="00D54F44"/>
    <w:rsid w:val="00D562F2"/>
    <w:rsid w:val="00D66810"/>
    <w:rsid w:val="00D6690C"/>
    <w:rsid w:val="00D670E3"/>
    <w:rsid w:val="00D72AF9"/>
    <w:rsid w:val="00D82AC4"/>
    <w:rsid w:val="00D83B90"/>
    <w:rsid w:val="00D84EB1"/>
    <w:rsid w:val="00D97A93"/>
    <w:rsid w:val="00DA20A1"/>
    <w:rsid w:val="00DB3FE8"/>
    <w:rsid w:val="00DB6F48"/>
    <w:rsid w:val="00DB7444"/>
    <w:rsid w:val="00DB78A2"/>
    <w:rsid w:val="00DC31FD"/>
    <w:rsid w:val="00DC4753"/>
    <w:rsid w:val="00DD6764"/>
    <w:rsid w:val="00DF62FE"/>
    <w:rsid w:val="00E014CB"/>
    <w:rsid w:val="00E034EE"/>
    <w:rsid w:val="00E1297D"/>
    <w:rsid w:val="00E12B07"/>
    <w:rsid w:val="00E22C6B"/>
    <w:rsid w:val="00E32C9F"/>
    <w:rsid w:val="00E377BF"/>
    <w:rsid w:val="00E44894"/>
    <w:rsid w:val="00E46442"/>
    <w:rsid w:val="00E47FBA"/>
    <w:rsid w:val="00E641D9"/>
    <w:rsid w:val="00E715E6"/>
    <w:rsid w:val="00E73D08"/>
    <w:rsid w:val="00E76A8F"/>
    <w:rsid w:val="00E77E22"/>
    <w:rsid w:val="00E8257C"/>
    <w:rsid w:val="00E84FCD"/>
    <w:rsid w:val="00E903C2"/>
    <w:rsid w:val="00EA5C8E"/>
    <w:rsid w:val="00EB1E26"/>
    <w:rsid w:val="00EC24F2"/>
    <w:rsid w:val="00ED3FE6"/>
    <w:rsid w:val="00EF68DE"/>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903F3"/>
    <w:rsid w:val="00FA7398"/>
    <w:rsid w:val="00FB5CDF"/>
    <w:rsid w:val="00FD0992"/>
    <w:rsid w:val="00FD1383"/>
    <w:rsid w:val="00FD50C3"/>
    <w:rsid w:val="00FF0496"/>
    <w:rsid w:val="00F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073E2D8409C4884BA9921C0F149C9" ma:contentTypeVersion="9" ma:contentTypeDescription="Create a new document." ma:contentTypeScope="" ma:versionID="638a5d8852654be5015f76f62e6551be">
  <xsd:schema xmlns:xsd="http://www.w3.org/2001/XMLSchema" xmlns:xs="http://www.w3.org/2001/XMLSchema" xmlns:p="http://schemas.microsoft.com/office/2006/metadata/properties" xmlns:ns2="957e54f3-fb53-43eb-b37c-90d53fb283d3" xmlns:ns3="304c31fc-43e6-4ed4-8cca-e95b3ae8f37e" targetNamespace="http://schemas.microsoft.com/office/2006/metadata/properties" ma:root="true" ma:fieldsID="8c9a7a9243e18779e09450bfb61edb5b" ns2:_="" ns3:_="">
    <xsd:import namespace="957e54f3-fb53-43eb-b37c-90d53fb283d3"/>
    <xsd:import namespace="304c31fc-43e6-4ed4-8cca-e95b3ae8f3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e54f3-fb53-43eb-b37c-90d53fb28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c31fc-43e6-4ed4-8cca-e95b3ae8f3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39C3-9633-4604-A71B-F985B06D0F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3.xml><?xml version="1.0" encoding="utf-8"?>
<ds:datastoreItem xmlns:ds="http://schemas.openxmlformats.org/officeDocument/2006/customXml" ds:itemID="{601D2863-2D8D-418E-88FC-453D9430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e54f3-fb53-43eb-b37c-90d53fb283d3"/>
    <ds:schemaRef ds:uri="304c31fc-43e6-4ed4-8cca-e95b3ae8f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31A1A-F323-45FC-A44B-677F54CE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2</cp:revision>
  <cp:lastPrinted>2019-08-06T19:17:00Z</cp:lastPrinted>
  <dcterms:created xsi:type="dcterms:W3CDTF">2022-02-25T18:03:00Z</dcterms:created>
  <dcterms:modified xsi:type="dcterms:W3CDTF">2022-02-25T18:03:00Z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0x010100699073E2D8409C4884BA9921C0F149C9</vt:lpwstr>
  </property>
</Properties>
</file>