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8" w:type="dxa"/>
        <w:jc w:val="center"/>
        <w:tblLook w:val="04A0" w:firstRow="1" w:lastRow="0" w:firstColumn="1" w:lastColumn="0" w:noHBand="0" w:noVBand="1"/>
      </w:tblPr>
      <w:tblGrid>
        <w:gridCol w:w="1437"/>
        <w:gridCol w:w="3060"/>
        <w:gridCol w:w="908"/>
        <w:gridCol w:w="1351"/>
        <w:gridCol w:w="1351"/>
        <w:gridCol w:w="673"/>
        <w:gridCol w:w="341"/>
        <w:gridCol w:w="338"/>
        <w:gridCol w:w="271"/>
        <w:gridCol w:w="1078"/>
      </w:tblGrid>
      <w:tr w:rsidR="002E1CA3" w:rsidRPr="002E1CA3" w14:paraId="2CED1C0D" w14:textId="77777777" w:rsidTr="004120A7">
        <w:trPr>
          <w:jc w:val="center"/>
        </w:trPr>
        <w:tc>
          <w:tcPr>
            <w:tcW w:w="8783" w:type="dxa"/>
            <w:gridSpan w:val="6"/>
            <w:tcBorders>
              <w:top w:val="nil"/>
              <w:left w:val="nil"/>
              <w:bottom w:val="nil"/>
            </w:tcBorders>
          </w:tcPr>
          <w:p w14:paraId="4E6DB626" w14:textId="77777777" w:rsidR="005943C7" w:rsidRPr="002E1CA3" w:rsidRDefault="005943C7">
            <w:pPr>
              <w:rPr>
                <w:b/>
                <w:sz w:val="24"/>
                <w:szCs w:val="24"/>
              </w:rPr>
            </w:pPr>
            <w:r w:rsidRPr="002E1CA3">
              <w:rPr>
                <w:b/>
                <w:sz w:val="24"/>
                <w:szCs w:val="24"/>
              </w:rPr>
              <w:t>CALIFORNIA DEPARTMENT OF CORRECTIONS AND REHABILITATION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14:paraId="61F1ACA4" w14:textId="77777777" w:rsidR="005943C7" w:rsidRPr="002E1CA3" w:rsidRDefault="005943C7" w:rsidP="009C5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nil"/>
              <w:bottom w:val="nil"/>
              <w:right w:val="nil"/>
            </w:tcBorders>
          </w:tcPr>
          <w:p w14:paraId="0F78EB72" w14:textId="77777777" w:rsidR="005943C7" w:rsidRPr="002E1CA3" w:rsidRDefault="005943C7">
            <w:pPr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PROPOSED</w:t>
            </w:r>
          </w:p>
        </w:tc>
      </w:tr>
      <w:tr w:rsidR="002E1CA3" w:rsidRPr="002E1CA3" w14:paraId="05CBA305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9FBF0" w14:textId="77777777" w:rsidR="00CD0D6A" w:rsidRPr="002E1CA3" w:rsidRDefault="005943C7">
            <w:pPr>
              <w:rPr>
                <w:sz w:val="20"/>
                <w:szCs w:val="20"/>
              </w:rPr>
            </w:pPr>
            <w:r w:rsidRPr="002E1CA3">
              <w:rPr>
                <w:sz w:val="20"/>
                <w:szCs w:val="20"/>
              </w:rPr>
              <w:t>POSITION DUTY STATEMENT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22D82A" w14:textId="77777777" w:rsidR="00CD0D6A" w:rsidRPr="002E1CA3" w:rsidRDefault="00CD0D6A">
            <w:pPr>
              <w:rPr>
                <w:sz w:val="24"/>
                <w:szCs w:val="24"/>
              </w:rPr>
            </w:pPr>
          </w:p>
        </w:tc>
      </w:tr>
      <w:tr w:rsidR="002E1CA3" w:rsidRPr="002E1CA3" w14:paraId="39CA46A1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9AF89" w14:textId="77777777" w:rsidR="00CD0D6A" w:rsidRPr="002E1CA3" w:rsidRDefault="00CD0D6A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</w:tcBorders>
          </w:tcPr>
          <w:p w14:paraId="701007DD" w14:textId="77777777" w:rsidR="00CD0D6A" w:rsidRPr="002E1CA3" w:rsidRDefault="00CD0D6A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14:paraId="320A951C" w14:textId="5E2C463A" w:rsidR="00CD0D6A" w:rsidRPr="002E1CA3" w:rsidRDefault="00D675BE" w:rsidP="009C5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687" w:type="dxa"/>
            <w:gridSpan w:val="3"/>
            <w:tcBorders>
              <w:top w:val="nil"/>
              <w:bottom w:val="nil"/>
              <w:right w:val="nil"/>
            </w:tcBorders>
          </w:tcPr>
          <w:p w14:paraId="5B071555" w14:textId="77777777" w:rsidR="00CD0D6A" w:rsidRPr="002E1CA3" w:rsidRDefault="00CD0D6A">
            <w:pPr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CURRENT</w:t>
            </w:r>
          </w:p>
        </w:tc>
      </w:tr>
      <w:tr w:rsidR="002E1CA3" w:rsidRPr="002E1CA3" w14:paraId="0FA26A8C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465C8" w14:textId="77777777" w:rsidR="00CD0D6A" w:rsidRPr="002E1CA3" w:rsidRDefault="00CD0D6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17495" w14:textId="77777777" w:rsidR="00CD0D6A" w:rsidRPr="002E1CA3" w:rsidRDefault="00CD0D6A">
            <w:pPr>
              <w:rPr>
                <w:sz w:val="24"/>
                <w:szCs w:val="24"/>
              </w:rPr>
            </w:pPr>
          </w:p>
        </w:tc>
      </w:tr>
      <w:tr w:rsidR="00A06728" w:rsidRPr="002E1CA3" w14:paraId="2BE7F333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DE3E58" w14:textId="77777777" w:rsidR="00A06728" w:rsidRPr="002E1CA3" w:rsidRDefault="00A06728">
            <w:pPr>
              <w:rPr>
                <w:b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CDCR INSTITUTION OR HEADQUARTERS PROGRAM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bottom w:val="nil"/>
            </w:tcBorders>
          </w:tcPr>
          <w:p w14:paraId="3D0AACBB" w14:textId="77777777" w:rsidR="00A06728" w:rsidRPr="00F77711" w:rsidRDefault="00A06728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POSITION NUMBER (Agency-Unit-Class-Serial)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D9157F3" w14:textId="77777777" w:rsidR="00A06728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MCR</w:t>
            </w:r>
            <w:r w:rsidR="00474A5B">
              <w:rPr>
                <w:b/>
                <w:color w:val="7F7F7F" w:themeColor="text1" w:themeTint="80"/>
                <w:sz w:val="16"/>
                <w:szCs w:val="16"/>
              </w:rPr>
              <w:t xml:space="preserve"> / HCR</w:t>
            </w:r>
          </w:p>
        </w:tc>
      </w:tr>
      <w:tr w:rsidR="00A06728" w:rsidRPr="002E1CA3" w14:paraId="768ADF06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9B0E8" w14:textId="1CEAE546" w:rsidR="00A06728" w:rsidRPr="002E1CA3" w:rsidRDefault="008A5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Correctional Training Facility</w:t>
            </w:r>
          </w:p>
        </w:tc>
        <w:tc>
          <w:tcPr>
            <w:tcW w:w="43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DB4BC1F" w14:textId="5EC00D75" w:rsidR="00A06728" w:rsidRPr="00167A73" w:rsidRDefault="008A5A1E" w:rsidP="00A06728">
            <w:r>
              <w:t>101-261-9645-002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vAlign w:val="center"/>
          </w:tcPr>
          <w:p w14:paraId="19A1FD9B" w14:textId="545A98A1" w:rsidR="00A06728" w:rsidRPr="00167A73" w:rsidRDefault="00C51D73" w:rsidP="009C58AD">
            <w:pPr>
              <w:jc w:val="center"/>
            </w:pPr>
            <w:r>
              <w:t>1/F</w:t>
            </w:r>
          </w:p>
        </w:tc>
      </w:tr>
      <w:tr w:rsidR="004120A7" w:rsidRPr="002E1CA3" w14:paraId="7D25EBD4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single" w:sz="4" w:space="0" w:color="auto"/>
              <w:bottom w:val="nil"/>
            </w:tcBorders>
          </w:tcPr>
          <w:p w14:paraId="489AE077" w14:textId="77777777" w:rsidR="004120A7" w:rsidRPr="00F77711" w:rsidRDefault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DIVISION / UNIT</w:t>
            </w:r>
          </w:p>
        </w:tc>
        <w:tc>
          <w:tcPr>
            <w:tcW w:w="5400" w:type="dxa"/>
            <w:gridSpan w:val="7"/>
            <w:tcBorders>
              <w:bottom w:val="nil"/>
            </w:tcBorders>
          </w:tcPr>
          <w:p w14:paraId="78A215A9" w14:textId="77777777" w:rsidR="004120A7" w:rsidRPr="00F77711" w:rsidRDefault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CLASSIFICATION TITLE</w:t>
            </w:r>
          </w:p>
        </w:tc>
      </w:tr>
      <w:tr w:rsidR="004120A7" w:rsidRPr="00167A73" w14:paraId="0FCC9685" w14:textId="77777777" w:rsidTr="004120A7">
        <w:trPr>
          <w:jc w:val="center"/>
        </w:trPr>
        <w:tc>
          <w:tcPr>
            <w:tcW w:w="5408" w:type="dxa"/>
            <w:gridSpan w:val="3"/>
            <w:vMerge w:val="restart"/>
            <w:tcBorders>
              <w:top w:val="nil"/>
            </w:tcBorders>
            <w:vAlign w:val="center"/>
          </w:tcPr>
          <w:p w14:paraId="32D51289" w14:textId="63A5D482" w:rsidR="004120A7" w:rsidRPr="00167A73" w:rsidRDefault="008A5A1E" w:rsidP="00D86CC1">
            <w:r>
              <w:t>Central Facility</w:t>
            </w:r>
          </w:p>
        </w:tc>
        <w:tc>
          <w:tcPr>
            <w:tcW w:w="54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334E89D" w14:textId="015691F2" w:rsidR="004120A7" w:rsidRPr="00167A73" w:rsidRDefault="008A5A1E" w:rsidP="009C58AD">
            <w:pPr>
              <w:jc w:val="center"/>
            </w:pPr>
            <w:r>
              <w:t>Correctional Administrator, DOC</w:t>
            </w:r>
          </w:p>
        </w:tc>
      </w:tr>
      <w:tr w:rsidR="004120A7" w:rsidRPr="002E1CA3" w14:paraId="11B2C64D" w14:textId="77777777" w:rsidTr="004120A7">
        <w:trPr>
          <w:jc w:val="center"/>
        </w:trPr>
        <w:tc>
          <w:tcPr>
            <w:tcW w:w="5408" w:type="dxa"/>
            <w:gridSpan w:val="3"/>
            <w:vMerge/>
          </w:tcPr>
          <w:p w14:paraId="36B72ABC" w14:textId="77777777" w:rsidR="004120A7" w:rsidRPr="00F77711" w:rsidRDefault="004120A7" w:rsidP="00D86CC1">
            <w:pPr>
              <w:rPr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5400" w:type="dxa"/>
            <w:gridSpan w:val="7"/>
            <w:tcBorders>
              <w:bottom w:val="nil"/>
            </w:tcBorders>
          </w:tcPr>
          <w:p w14:paraId="2BEF2D8A" w14:textId="77777777" w:rsidR="004120A7" w:rsidRPr="00F77711" w:rsidRDefault="004120A7" w:rsidP="00D86CC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WORKING TITLE</w:t>
            </w:r>
          </w:p>
        </w:tc>
      </w:tr>
      <w:tr w:rsidR="004120A7" w:rsidRPr="00167A73" w14:paraId="7189A047" w14:textId="77777777" w:rsidTr="004120A7">
        <w:trPr>
          <w:jc w:val="center"/>
        </w:trPr>
        <w:tc>
          <w:tcPr>
            <w:tcW w:w="5408" w:type="dxa"/>
            <w:gridSpan w:val="3"/>
            <w:vMerge/>
            <w:vAlign w:val="center"/>
          </w:tcPr>
          <w:p w14:paraId="126E302C" w14:textId="77777777" w:rsidR="004120A7" w:rsidRPr="00167A73" w:rsidRDefault="004120A7" w:rsidP="00D86CC1"/>
        </w:tc>
        <w:tc>
          <w:tcPr>
            <w:tcW w:w="54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83AC44E" w14:textId="0FF68C8E" w:rsidR="004120A7" w:rsidRPr="00167A73" w:rsidRDefault="008A5A1E" w:rsidP="00D86CC1">
            <w:r>
              <w:t>Associate Warden</w:t>
            </w:r>
          </w:p>
        </w:tc>
      </w:tr>
      <w:tr w:rsidR="004120A7" w:rsidRPr="002E1CA3" w14:paraId="07758462" w14:textId="77777777" w:rsidTr="004120A7">
        <w:trPr>
          <w:jc w:val="center"/>
        </w:trPr>
        <w:tc>
          <w:tcPr>
            <w:tcW w:w="5408" w:type="dxa"/>
            <w:gridSpan w:val="3"/>
            <w:vMerge/>
          </w:tcPr>
          <w:p w14:paraId="47D6A99F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nil"/>
            </w:tcBorders>
          </w:tcPr>
          <w:p w14:paraId="11360CE9" w14:textId="77777777" w:rsidR="004120A7" w:rsidRPr="00F77711" w:rsidRDefault="003D4110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TIME BASE / TENURE</w:t>
            </w:r>
          </w:p>
        </w:tc>
        <w:tc>
          <w:tcPr>
            <w:tcW w:w="1351" w:type="dxa"/>
            <w:tcBorders>
              <w:bottom w:val="nil"/>
            </w:tcBorders>
          </w:tcPr>
          <w:p w14:paraId="6199F972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CBID</w:t>
            </w:r>
          </w:p>
        </w:tc>
        <w:tc>
          <w:tcPr>
            <w:tcW w:w="1349" w:type="dxa"/>
            <w:gridSpan w:val="3"/>
            <w:tcBorders>
              <w:bottom w:val="nil"/>
            </w:tcBorders>
          </w:tcPr>
          <w:p w14:paraId="6B036A18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WWG</w:t>
            </w:r>
          </w:p>
        </w:tc>
        <w:tc>
          <w:tcPr>
            <w:tcW w:w="1349" w:type="dxa"/>
            <w:gridSpan w:val="2"/>
            <w:tcBorders>
              <w:bottom w:val="nil"/>
            </w:tcBorders>
          </w:tcPr>
          <w:p w14:paraId="7D0A1932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COI</w:t>
            </w:r>
          </w:p>
        </w:tc>
      </w:tr>
      <w:tr w:rsidR="004120A7" w:rsidRPr="00167A73" w14:paraId="0610F072" w14:textId="77777777" w:rsidTr="004120A7">
        <w:trPr>
          <w:jc w:val="center"/>
        </w:trPr>
        <w:tc>
          <w:tcPr>
            <w:tcW w:w="54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6468C3" w14:textId="77777777" w:rsidR="004120A7" w:rsidRPr="00167A73" w:rsidRDefault="004120A7" w:rsidP="004120A7"/>
        </w:tc>
        <w:tc>
          <w:tcPr>
            <w:tcW w:w="1351" w:type="dxa"/>
            <w:tcBorders>
              <w:top w:val="nil"/>
              <w:bottom w:val="single" w:sz="4" w:space="0" w:color="auto"/>
            </w:tcBorders>
            <w:vAlign w:val="center"/>
          </w:tcPr>
          <w:p w14:paraId="2113CD6B" w14:textId="7E79A3F8" w:rsidR="004120A7" w:rsidRPr="00167A73" w:rsidRDefault="008A5A1E" w:rsidP="004120A7">
            <w:pPr>
              <w:spacing w:before="40" w:after="40"/>
            </w:pPr>
            <w:r>
              <w:t>P/FT</w:t>
            </w: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  <w:vAlign w:val="center"/>
          </w:tcPr>
          <w:p w14:paraId="0FBC4DC7" w14:textId="59A66021" w:rsidR="004120A7" w:rsidRPr="00167A73" w:rsidRDefault="008A5A1E" w:rsidP="004120A7">
            <w:r>
              <w:t>M06</w:t>
            </w:r>
          </w:p>
        </w:tc>
        <w:tc>
          <w:tcPr>
            <w:tcW w:w="134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6007ED8" w14:textId="165813FB" w:rsidR="004120A7" w:rsidRPr="00167A73" w:rsidRDefault="008A5A1E" w:rsidP="004120A7">
            <w:r>
              <w:t>E</w:t>
            </w:r>
          </w:p>
        </w:tc>
        <w:tc>
          <w:tcPr>
            <w:tcW w:w="134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0EFD1D" w14:textId="5B18C144" w:rsidR="004120A7" w:rsidRPr="00167A73" w:rsidRDefault="004120A7" w:rsidP="008A5A1E">
            <w:pPr>
              <w:spacing w:before="40" w:after="40"/>
            </w:pPr>
            <w:r w:rsidRPr="0035585C">
              <w:rPr>
                <w:sz w:val="16"/>
                <w:szCs w:val="16"/>
              </w:rPr>
              <w:t xml:space="preserve">Yes </w:t>
            </w:r>
            <w:r w:rsidR="008A5A1E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8A5A1E">
              <w:rPr>
                <w:sz w:val="16"/>
                <w:szCs w:val="16"/>
              </w:rPr>
              <w:instrText xml:space="preserve"> FORMCHECKBOX </w:instrText>
            </w:r>
            <w:r w:rsidR="00D675BE">
              <w:rPr>
                <w:sz w:val="16"/>
                <w:szCs w:val="16"/>
              </w:rPr>
            </w:r>
            <w:r w:rsidR="00D675BE">
              <w:rPr>
                <w:sz w:val="16"/>
                <w:szCs w:val="16"/>
              </w:rPr>
              <w:fldChar w:fldCharType="separate"/>
            </w:r>
            <w:r w:rsidR="008A5A1E"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 </w:t>
            </w:r>
            <w:r w:rsidRPr="0035585C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 xml:space="preserve"> </w:t>
            </w:r>
            <w:r w:rsidRPr="00391E7F">
              <w:rPr>
                <w:sz w:val="1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75BE">
              <w:rPr>
                <w:sz w:val="16"/>
                <w:szCs w:val="16"/>
              </w:rPr>
            </w:r>
            <w:r w:rsidR="00D675B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120A7" w:rsidRPr="002E1CA3" w14:paraId="3C4D39A4" w14:textId="77777777" w:rsidTr="004120A7">
        <w:trPr>
          <w:jc w:val="center"/>
        </w:trPr>
        <w:tc>
          <w:tcPr>
            <w:tcW w:w="5408" w:type="dxa"/>
            <w:gridSpan w:val="3"/>
            <w:tcBorders>
              <w:bottom w:val="nil"/>
            </w:tcBorders>
          </w:tcPr>
          <w:p w14:paraId="52E4EDA6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LOCATION</w:t>
            </w:r>
          </w:p>
        </w:tc>
        <w:tc>
          <w:tcPr>
            <w:tcW w:w="3375" w:type="dxa"/>
            <w:gridSpan w:val="3"/>
            <w:tcBorders>
              <w:bottom w:val="nil"/>
            </w:tcBorders>
          </w:tcPr>
          <w:p w14:paraId="337DE7E6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INCUMBENT</w:t>
            </w:r>
          </w:p>
        </w:tc>
        <w:tc>
          <w:tcPr>
            <w:tcW w:w="2025" w:type="dxa"/>
            <w:gridSpan w:val="4"/>
            <w:tcBorders>
              <w:bottom w:val="nil"/>
            </w:tcBorders>
          </w:tcPr>
          <w:p w14:paraId="0036404B" w14:textId="77777777" w:rsidR="004120A7" w:rsidRPr="00F77711" w:rsidRDefault="004120A7" w:rsidP="004120A7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b/>
                <w:color w:val="7F7F7F" w:themeColor="text1" w:themeTint="80"/>
                <w:sz w:val="16"/>
                <w:szCs w:val="16"/>
              </w:rPr>
              <w:t>EFFECTIVE DATE</w:t>
            </w:r>
          </w:p>
        </w:tc>
      </w:tr>
      <w:tr w:rsidR="004120A7" w:rsidRPr="00167A73" w14:paraId="7F270CA6" w14:textId="77777777" w:rsidTr="004120A7">
        <w:trPr>
          <w:jc w:val="center"/>
        </w:trPr>
        <w:tc>
          <w:tcPr>
            <w:tcW w:w="540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9A90B7D" w14:textId="7074E829" w:rsidR="004120A7" w:rsidRPr="00167A73" w:rsidRDefault="008A5A1E" w:rsidP="004120A7">
            <w:r>
              <w:t>Soledad</w:t>
            </w:r>
          </w:p>
        </w:tc>
        <w:tc>
          <w:tcPr>
            <w:tcW w:w="337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52AAA80" w14:textId="77777777" w:rsidR="004120A7" w:rsidRPr="00167A73" w:rsidRDefault="004120A7" w:rsidP="004120A7"/>
        </w:tc>
        <w:tc>
          <w:tcPr>
            <w:tcW w:w="20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0DBE683" w14:textId="77777777" w:rsidR="004120A7" w:rsidRPr="00167A73" w:rsidRDefault="004120A7" w:rsidP="004120A7"/>
        </w:tc>
      </w:tr>
      <w:tr w:rsidR="004120A7" w:rsidRPr="002E1CA3" w14:paraId="3256F39E" w14:textId="77777777" w:rsidTr="004120A7">
        <w:trPr>
          <w:jc w:val="center"/>
        </w:trPr>
        <w:tc>
          <w:tcPr>
            <w:tcW w:w="10808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81D2D13" w14:textId="158508A0" w:rsidR="004120A7" w:rsidRPr="002E1CA3" w:rsidRDefault="004120A7" w:rsidP="00D86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CDCR’S MISSION</w:t>
            </w:r>
            <w:r w:rsidR="00632FF7">
              <w:rPr>
                <w:b/>
                <w:sz w:val="20"/>
                <w:szCs w:val="20"/>
              </w:rPr>
              <w:t xml:space="preserve"> and VISION</w:t>
            </w:r>
          </w:p>
        </w:tc>
      </w:tr>
      <w:tr w:rsidR="004120A7" w:rsidRPr="002E1CA3" w14:paraId="6408DA42" w14:textId="77777777" w:rsidTr="004120A7">
        <w:trPr>
          <w:jc w:val="center"/>
        </w:trPr>
        <w:tc>
          <w:tcPr>
            <w:tcW w:w="10808" w:type="dxa"/>
            <w:gridSpan w:val="10"/>
            <w:tcBorders>
              <w:top w:val="nil"/>
              <w:bottom w:val="single" w:sz="4" w:space="0" w:color="auto"/>
            </w:tcBorders>
          </w:tcPr>
          <w:p w14:paraId="1BA10F5B" w14:textId="77777777" w:rsidR="00632FF7" w:rsidRPr="00F667B8" w:rsidRDefault="00632FF7" w:rsidP="004120A7">
            <w:pPr>
              <w:rPr>
                <w:rFonts w:cs="Arial"/>
                <w:b/>
                <w:bCs/>
                <w:sz w:val="20"/>
              </w:rPr>
            </w:pPr>
            <w:r w:rsidRPr="00F667B8">
              <w:rPr>
                <w:rFonts w:cs="Arial"/>
                <w:b/>
                <w:bCs/>
                <w:sz w:val="20"/>
              </w:rPr>
              <w:t>Mission</w:t>
            </w:r>
          </w:p>
          <w:p w14:paraId="27463B36" w14:textId="77777777" w:rsidR="004120A7" w:rsidRDefault="004120A7" w:rsidP="004120A7">
            <w:pPr>
              <w:rPr>
                <w:rFonts w:cs="Arial"/>
                <w:sz w:val="20"/>
              </w:rPr>
            </w:pPr>
            <w:r w:rsidRPr="001E4CD6">
              <w:rPr>
                <w:rFonts w:cs="Arial"/>
                <w:sz w:val="20"/>
              </w:rPr>
              <w:t>We enhance public safety through safe and secure incarceration of offenders, effective parole supervision, and rehabilitative strategies to successfully reintegrate offenders into our communities.</w:t>
            </w:r>
          </w:p>
          <w:p w14:paraId="702E02FD" w14:textId="77777777" w:rsidR="00632FF7" w:rsidRPr="00F667B8" w:rsidRDefault="00632FF7" w:rsidP="004120A7">
            <w:pPr>
              <w:rPr>
                <w:rFonts w:cs="Arial"/>
                <w:b/>
                <w:bCs/>
                <w:sz w:val="20"/>
              </w:rPr>
            </w:pPr>
            <w:r w:rsidRPr="00F667B8">
              <w:rPr>
                <w:rFonts w:cs="Arial"/>
                <w:b/>
                <w:bCs/>
                <w:sz w:val="20"/>
              </w:rPr>
              <w:t>Vision</w:t>
            </w:r>
          </w:p>
          <w:p w14:paraId="4CCCB356" w14:textId="596E72F8" w:rsidR="00632FF7" w:rsidRPr="002E1CA3" w:rsidRDefault="00F667B8" w:rsidP="004120A7">
            <w:pPr>
              <w:rPr>
                <w:sz w:val="20"/>
                <w:szCs w:val="20"/>
              </w:rPr>
            </w:pPr>
            <w:r w:rsidRPr="00F667B8">
              <w:rPr>
                <w:sz w:val="20"/>
                <w:szCs w:val="20"/>
              </w:rPr>
              <w:t>We enhance public safety and promote successful community reintegration through education, treatment, and active participation in rehabilitative and restorative justice programs.</w:t>
            </w:r>
          </w:p>
        </w:tc>
      </w:tr>
      <w:tr w:rsidR="004120A7" w:rsidRPr="002E1CA3" w14:paraId="0F8F7200" w14:textId="77777777" w:rsidTr="004120A7">
        <w:trPr>
          <w:jc w:val="center"/>
        </w:trPr>
        <w:tc>
          <w:tcPr>
            <w:tcW w:w="10808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AA0505" w14:textId="3291D27A" w:rsidR="004120A7" w:rsidRPr="002E1CA3" w:rsidRDefault="004120A7" w:rsidP="00D86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COMMITMENT TO DIVERSITY</w:t>
            </w:r>
            <w:r w:rsidR="001A39AE">
              <w:rPr>
                <w:b/>
                <w:sz w:val="20"/>
                <w:szCs w:val="20"/>
              </w:rPr>
              <w:t xml:space="preserve">, </w:t>
            </w:r>
            <w:r w:rsidR="00FA58E7">
              <w:rPr>
                <w:b/>
                <w:sz w:val="20"/>
                <w:szCs w:val="20"/>
              </w:rPr>
              <w:t>EQUITY,</w:t>
            </w:r>
            <w:r>
              <w:rPr>
                <w:b/>
                <w:sz w:val="20"/>
                <w:szCs w:val="20"/>
              </w:rPr>
              <w:t xml:space="preserve"> AND INCLUSION</w:t>
            </w:r>
          </w:p>
        </w:tc>
      </w:tr>
      <w:tr w:rsidR="004120A7" w:rsidRPr="004120A7" w14:paraId="0179DC12" w14:textId="77777777" w:rsidTr="004120A7">
        <w:trPr>
          <w:jc w:val="center"/>
        </w:trPr>
        <w:tc>
          <w:tcPr>
            <w:tcW w:w="10808" w:type="dxa"/>
            <w:gridSpan w:val="10"/>
            <w:tcBorders>
              <w:top w:val="nil"/>
              <w:bottom w:val="single" w:sz="4" w:space="0" w:color="auto"/>
            </w:tcBorders>
          </w:tcPr>
          <w:p w14:paraId="0D153408" w14:textId="77777777" w:rsidR="007B2B75" w:rsidRPr="004120A7" w:rsidRDefault="00AA247F" w:rsidP="00762CE0">
            <w:pPr>
              <w:rPr>
                <w:sz w:val="20"/>
                <w:szCs w:val="20"/>
              </w:rPr>
            </w:pPr>
            <w:r w:rsidRPr="00AA247F">
              <w:rPr>
                <w:sz w:val="20"/>
                <w:szCs w:val="20"/>
              </w:rPr>
              <w:t>The California Department of Corrections and Rehabilitation (CDCR) and California Correctional Health Care Services (CCHCS) are committed to building and fostering a diverse workplace. We believe cultural diversity, backgrounds, experiences, perspectives, and unique identities should be honored, valued, and supported. We believe all staff should be empowered. CDCR/CCHCS are proud to foster inclusion and representation at all levels of both Departments.</w:t>
            </w:r>
          </w:p>
        </w:tc>
      </w:tr>
      <w:tr w:rsidR="004120A7" w:rsidRPr="002E1CA3" w14:paraId="7AE66C03" w14:textId="77777777" w:rsidTr="003D4110">
        <w:trPr>
          <w:jc w:val="center"/>
        </w:trPr>
        <w:tc>
          <w:tcPr>
            <w:tcW w:w="10808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AFC44C1" w14:textId="77777777" w:rsidR="004120A7" w:rsidRPr="002E1CA3" w:rsidRDefault="004120A7" w:rsidP="00D86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 OVERVIEW</w:t>
            </w:r>
          </w:p>
        </w:tc>
      </w:tr>
      <w:tr w:rsidR="004120A7" w:rsidRPr="00F77711" w14:paraId="206E4E14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BAD4" w14:textId="77777777" w:rsidR="004120A7" w:rsidRPr="00F77711" w:rsidRDefault="004120A7" w:rsidP="0040167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 xml:space="preserve">BRIEFLY DESCRIBE THE </w:t>
            </w:r>
            <w:r w:rsidR="00401674">
              <w:rPr>
                <w:b/>
                <w:color w:val="7F7F7F" w:themeColor="text1" w:themeTint="80"/>
                <w:sz w:val="16"/>
                <w:szCs w:val="16"/>
              </w:rPr>
              <w:t>DIVISION/</w:t>
            </w:r>
            <w:r>
              <w:rPr>
                <w:b/>
                <w:color w:val="7F7F7F" w:themeColor="text1" w:themeTint="80"/>
                <w:sz w:val="16"/>
                <w:szCs w:val="16"/>
              </w:rPr>
              <w:t>UNIT FUNCTIONS</w:t>
            </w:r>
          </w:p>
        </w:tc>
      </w:tr>
      <w:tr w:rsidR="004120A7" w:rsidRPr="002E1CA3" w14:paraId="1D26B89B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nil"/>
              <w:bottom w:val="single" w:sz="4" w:space="0" w:color="auto"/>
            </w:tcBorders>
          </w:tcPr>
          <w:p w14:paraId="04E6CFD5" w14:textId="77777777" w:rsidR="008A5A1E" w:rsidRPr="00C51D73" w:rsidRDefault="008A5A1E" w:rsidP="008A5A1E">
            <w:pPr>
              <w:spacing w:line="240" w:lineRule="exact"/>
              <w:ind w:left="90" w:hanging="4"/>
              <w:jc w:val="both"/>
              <w:rPr>
                <w:rFonts w:cstheme="minorHAnsi"/>
                <w:sz w:val="20"/>
                <w:szCs w:val="20"/>
              </w:rPr>
            </w:pPr>
            <w:r w:rsidRPr="00C51D73">
              <w:rPr>
                <w:rFonts w:cstheme="minorHAnsi"/>
                <w:sz w:val="20"/>
                <w:szCs w:val="20"/>
              </w:rPr>
              <w:t xml:space="preserve">Under the general direction of the Chief Deputy Warden, the Correctional Administrator, DOC (Associate Warden) is a sworn peace officer in a state adult correctional institution and is responsible for planning, organizing and directing the management of Facility C function of the institution for the following areas:  Unit I and Unit II and Institutional Emergency Management Coordinator.    </w:t>
            </w:r>
          </w:p>
          <w:p w14:paraId="6017C90D" w14:textId="4FFB70C5" w:rsidR="004120A7" w:rsidRPr="002E1CA3" w:rsidRDefault="004120A7" w:rsidP="00D86CC1">
            <w:pPr>
              <w:rPr>
                <w:sz w:val="20"/>
                <w:szCs w:val="20"/>
              </w:rPr>
            </w:pPr>
          </w:p>
          <w:p w14:paraId="0B88E0DA" w14:textId="77777777" w:rsidR="004120A7" w:rsidRPr="002E1CA3" w:rsidRDefault="004120A7" w:rsidP="00D86CC1">
            <w:pPr>
              <w:rPr>
                <w:sz w:val="20"/>
                <w:szCs w:val="20"/>
              </w:rPr>
            </w:pPr>
          </w:p>
        </w:tc>
      </w:tr>
      <w:tr w:rsidR="002E1CA3" w:rsidRPr="002E1CA3" w14:paraId="0E11BCC8" w14:textId="77777777" w:rsidTr="003D4110">
        <w:trPr>
          <w:jc w:val="center"/>
        </w:trPr>
        <w:tc>
          <w:tcPr>
            <w:tcW w:w="10808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184C8A1" w14:textId="77777777" w:rsidR="00F20EC9" w:rsidRPr="002E1CA3" w:rsidRDefault="00F20EC9">
            <w:pPr>
              <w:rPr>
                <w:b/>
                <w:sz w:val="20"/>
                <w:szCs w:val="20"/>
              </w:rPr>
            </w:pPr>
            <w:r w:rsidRPr="002E1CA3">
              <w:rPr>
                <w:b/>
                <w:sz w:val="20"/>
                <w:szCs w:val="20"/>
              </w:rPr>
              <w:t>GENERAL STATEMENT</w:t>
            </w:r>
          </w:p>
        </w:tc>
      </w:tr>
      <w:tr w:rsidR="00F77711" w:rsidRPr="00F77711" w14:paraId="3649083B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3F489" w14:textId="77777777" w:rsidR="00F20EC9" w:rsidRPr="00F77711" w:rsidRDefault="00F20EC9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BRIEFLY (1 OR 2 sentences) DESCRIBE THE POSITION’S ORGANIZATIONAL SETTING AND MAJOR FUNCTIONS</w:t>
            </w:r>
          </w:p>
        </w:tc>
      </w:tr>
      <w:tr w:rsidR="002E1CA3" w:rsidRPr="002E1CA3" w14:paraId="5CB118F8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nil"/>
              <w:bottom w:val="single" w:sz="4" w:space="0" w:color="auto"/>
            </w:tcBorders>
          </w:tcPr>
          <w:p w14:paraId="2ACD9ED2" w14:textId="77777777" w:rsidR="00F20EC9" w:rsidRPr="002E1CA3" w:rsidRDefault="00F20EC9">
            <w:pPr>
              <w:rPr>
                <w:sz w:val="20"/>
                <w:szCs w:val="20"/>
              </w:rPr>
            </w:pPr>
          </w:p>
          <w:p w14:paraId="2D529A88" w14:textId="046B9AD3" w:rsidR="009C58AD" w:rsidRPr="00C51D73" w:rsidRDefault="008A5A1E">
            <w:pPr>
              <w:rPr>
                <w:rFonts w:ascii="Calibri" w:hAnsi="Calibri" w:cs="Calibri"/>
                <w:sz w:val="20"/>
                <w:szCs w:val="20"/>
              </w:rPr>
            </w:pPr>
            <w:r w:rsidRPr="00C51D73">
              <w:rPr>
                <w:rFonts w:ascii="Calibri" w:hAnsi="Calibri" w:cs="Calibri"/>
                <w:sz w:val="20"/>
                <w:szCs w:val="20"/>
              </w:rPr>
              <w:t>Under the general direction of the Chief Deputy Warden and is responsible for planning, organizing</w:t>
            </w:r>
            <w:r w:rsidR="00C51D73" w:rsidRPr="00C51D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1D73">
              <w:rPr>
                <w:rFonts w:ascii="Calibri" w:hAnsi="Calibri" w:cs="Calibri"/>
                <w:sz w:val="20"/>
                <w:szCs w:val="20"/>
              </w:rPr>
              <w:t>and directing the management of Facility C.</w:t>
            </w:r>
          </w:p>
          <w:p w14:paraId="54FF2EBE" w14:textId="77777777" w:rsidR="00F20EC9" w:rsidRPr="002E1CA3" w:rsidRDefault="00F20EC9">
            <w:pPr>
              <w:rPr>
                <w:sz w:val="20"/>
                <w:szCs w:val="20"/>
              </w:rPr>
            </w:pPr>
          </w:p>
        </w:tc>
      </w:tr>
      <w:tr w:rsidR="002E1CA3" w:rsidRPr="002E1CA3" w14:paraId="63CD6B82" w14:textId="77777777" w:rsidTr="003D4110">
        <w:trPr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17DC28" w14:textId="77777777" w:rsidR="00F20EC9" w:rsidRPr="002E1CA3" w:rsidRDefault="00F20EC9" w:rsidP="00F20EC9">
            <w:pPr>
              <w:rPr>
                <w:b/>
                <w:sz w:val="16"/>
                <w:szCs w:val="16"/>
              </w:rPr>
            </w:pPr>
            <w:r w:rsidRPr="002E1CA3">
              <w:rPr>
                <w:b/>
                <w:sz w:val="16"/>
                <w:szCs w:val="16"/>
              </w:rPr>
              <w:t>% of time performing duties</w:t>
            </w:r>
          </w:p>
        </w:tc>
        <w:tc>
          <w:tcPr>
            <w:tcW w:w="93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6599E2" w14:textId="77777777" w:rsidR="00F20EC9" w:rsidRPr="002E1CA3" w:rsidRDefault="00F20EC9" w:rsidP="00F20EC9">
            <w:pPr>
              <w:rPr>
                <w:b/>
                <w:sz w:val="16"/>
                <w:szCs w:val="16"/>
              </w:rPr>
            </w:pPr>
            <w:r w:rsidRPr="002E1CA3">
              <w:rPr>
                <w:b/>
                <w:sz w:val="16"/>
                <w:szCs w:val="16"/>
              </w:rPr>
              <w:t>Indicate the duties and responsibilities assigned to the position and the percentage of time spent on each.  Group related tasks under the same percentage with the highest percentage first.</w:t>
            </w:r>
          </w:p>
        </w:tc>
      </w:tr>
      <w:tr w:rsidR="002E1CA3" w:rsidRPr="002E1CA3" w14:paraId="258ED70A" w14:textId="77777777" w:rsidTr="003D4110">
        <w:trPr>
          <w:jc w:val="center"/>
        </w:trPr>
        <w:tc>
          <w:tcPr>
            <w:tcW w:w="14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A25675" w14:textId="77777777" w:rsidR="00F20EC9" w:rsidRPr="002E1CA3" w:rsidRDefault="00F20EC9" w:rsidP="00CD0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DBA67D" w14:textId="1899F691" w:rsidR="00F20EC9" w:rsidRPr="002E1CA3" w:rsidRDefault="00F20EC9" w:rsidP="00F20EC9">
            <w:pPr>
              <w:rPr>
                <w:b/>
                <w:sz w:val="20"/>
                <w:szCs w:val="20"/>
              </w:rPr>
            </w:pPr>
          </w:p>
        </w:tc>
      </w:tr>
      <w:tr w:rsidR="002E1CA3" w:rsidRPr="002E1CA3" w14:paraId="72E656C1" w14:textId="77777777" w:rsidTr="003D4110">
        <w:trPr>
          <w:jc w:val="center"/>
        </w:trPr>
        <w:tc>
          <w:tcPr>
            <w:tcW w:w="14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DC5500" w14:textId="77777777" w:rsidR="00CD0D6A" w:rsidRPr="002E1CA3" w:rsidRDefault="00CD0D6A" w:rsidP="00CD0D6A">
            <w:pPr>
              <w:jc w:val="center"/>
              <w:rPr>
                <w:sz w:val="20"/>
                <w:szCs w:val="20"/>
              </w:rPr>
            </w:pPr>
          </w:p>
          <w:p w14:paraId="66B5CDF2" w14:textId="77777777" w:rsidR="00BD13EC" w:rsidRDefault="00CD0D6A" w:rsidP="00CD0D6A">
            <w:pPr>
              <w:jc w:val="center"/>
              <w:rPr>
                <w:sz w:val="20"/>
                <w:szCs w:val="20"/>
              </w:rPr>
            </w:pPr>
            <w:r w:rsidRPr="002E1CA3">
              <w:rPr>
                <w:sz w:val="20"/>
                <w:szCs w:val="20"/>
              </w:rPr>
              <w:t>35%</w:t>
            </w:r>
          </w:p>
          <w:p w14:paraId="67AA9AF2" w14:textId="77777777" w:rsidR="00401674" w:rsidRDefault="00401674" w:rsidP="00CD0D6A">
            <w:pPr>
              <w:jc w:val="center"/>
              <w:rPr>
                <w:sz w:val="20"/>
                <w:szCs w:val="20"/>
              </w:rPr>
            </w:pPr>
          </w:p>
          <w:p w14:paraId="1707348C" w14:textId="77777777" w:rsidR="00401674" w:rsidRDefault="00401674" w:rsidP="00CD0D6A">
            <w:pPr>
              <w:jc w:val="center"/>
              <w:rPr>
                <w:sz w:val="20"/>
                <w:szCs w:val="20"/>
              </w:rPr>
            </w:pPr>
          </w:p>
          <w:p w14:paraId="0A77914A" w14:textId="77777777" w:rsidR="00BD13EC" w:rsidRDefault="00BD13EC" w:rsidP="00CD0D6A">
            <w:pPr>
              <w:jc w:val="center"/>
              <w:rPr>
                <w:sz w:val="20"/>
                <w:szCs w:val="20"/>
              </w:rPr>
            </w:pPr>
          </w:p>
          <w:p w14:paraId="280D80BA" w14:textId="77777777" w:rsidR="00BD13EC" w:rsidRDefault="00BD13EC" w:rsidP="00CD0D6A">
            <w:pPr>
              <w:jc w:val="center"/>
              <w:rPr>
                <w:sz w:val="20"/>
                <w:szCs w:val="20"/>
              </w:rPr>
            </w:pPr>
          </w:p>
          <w:p w14:paraId="291025EE" w14:textId="740473AE" w:rsidR="00BD13EC" w:rsidRDefault="00BD13EC" w:rsidP="00CD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69D6D1CB" w14:textId="713B550D" w:rsidR="00C51D73" w:rsidRDefault="00C51D73" w:rsidP="00CD0D6A">
            <w:pPr>
              <w:jc w:val="center"/>
              <w:rPr>
                <w:sz w:val="20"/>
                <w:szCs w:val="20"/>
              </w:rPr>
            </w:pPr>
          </w:p>
          <w:p w14:paraId="2B6369B0" w14:textId="77777777" w:rsidR="00C51D73" w:rsidRDefault="00C51D73" w:rsidP="00CD0D6A">
            <w:pPr>
              <w:jc w:val="center"/>
              <w:rPr>
                <w:sz w:val="20"/>
                <w:szCs w:val="20"/>
              </w:rPr>
            </w:pPr>
          </w:p>
          <w:p w14:paraId="0C3ABAAD" w14:textId="350F3441" w:rsidR="00C51D73" w:rsidRDefault="00C51D73" w:rsidP="00CD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  <w:p w14:paraId="23546A72" w14:textId="7884602B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096A39C6" w14:textId="7F0CF7B0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2F87215C" w14:textId="6BE68C9D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06AD66EA" w14:textId="4F8B67A9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3214AF50" w14:textId="241BA378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535AFA13" w14:textId="329F9E8D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3092529A" w14:textId="77777777" w:rsidR="00813CAA" w:rsidRDefault="00813CAA" w:rsidP="00CD0D6A">
            <w:pPr>
              <w:jc w:val="center"/>
              <w:rPr>
                <w:sz w:val="20"/>
                <w:szCs w:val="20"/>
              </w:rPr>
            </w:pPr>
          </w:p>
          <w:p w14:paraId="783A21F3" w14:textId="77777777" w:rsidR="00084710" w:rsidRDefault="00813CAA" w:rsidP="0081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1674">
              <w:rPr>
                <w:sz w:val="20"/>
                <w:szCs w:val="20"/>
              </w:rPr>
              <w:t>0%</w:t>
            </w:r>
          </w:p>
          <w:p w14:paraId="19B4DA0C" w14:textId="77777777" w:rsidR="00084710" w:rsidRDefault="00084710" w:rsidP="00813CAA">
            <w:pPr>
              <w:jc w:val="center"/>
              <w:rPr>
                <w:sz w:val="20"/>
                <w:szCs w:val="20"/>
              </w:rPr>
            </w:pPr>
          </w:p>
          <w:p w14:paraId="45C84DE5" w14:textId="77777777" w:rsidR="00084710" w:rsidRDefault="00084710" w:rsidP="00813CAA">
            <w:pPr>
              <w:jc w:val="center"/>
              <w:rPr>
                <w:sz w:val="20"/>
                <w:szCs w:val="20"/>
              </w:rPr>
            </w:pPr>
          </w:p>
          <w:p w14:paraId="21DEA675" w14:textId="77777777" w:rsidR="00084710" w:rsidRDefault="00084710" w:rsidP="00813CAA">
            <w:pPr>
              <w:jc w:val="center"/>
              <w:rPr>
                <w:sz w:val="20"/>
                <w:szCs w:val="20"/>
              </w:rPr>
            </w:pPr>
          </w:p>
          <w:p w14:paraId="12336F54" w14:textId="77777777" w:rsidR="00084710" w:rsidRDefault="00084710" w:rsidP="00813CAA">
            <w:pPr>
              <w:jc w:val="center"/>
              <w:rPr>
                <w:sz w:val="20"/>
                <w:szCs w:val="20"/>
              </w:rPr>
            </w:pPr>
          </w:p>
          <w:p w14:paraId="4AE3C8A2" w14:textId="77777777" w:rsidR="00084710" w:rsidRDefault="00084710" w:rsidP="00813CAA">
            <w:pPr>
              <w:jc w:val="center"/>
              <w:rPr>
                <w:sz w:val="20"/>
                <w:szCs w:val="20"/>
              </w:rPr>
            </w:pPr>
          </w:p>
          <w:p w14:paraId="6B8BE470" w14:textId="76144EBA" w:rsidR="00401674" w:rsidRPr="002E1CA3" w:rsidRDefault="00084710" w:rsidP="0081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="000E29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70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BF4906E" w14:textId="6FE29751" w:rsidR="00CD0D6A" w:rsidRPr="00C51D73" w:rsidRDefault="00CD0D6A" w:rsidP="00F20E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F1AA" w14:textId="4391C7D8" w:rsidR="00C51D73" w:rsidRPr="00813CAA" w:rsidRDefault="00C51D73" w:rsidP="00F20EC9">
            <w:pPr>
              <w:rPr>
                <w:rFonts w:ascii="Calibri" w:hAnsi="Calibri" w:cs="Calibri"/>
              </w:rPr>
            </w:pPr>
            <w:r w:rsidRPr="00813CAA">
              <w:rPr>
                <w:rFonts w:ascii="Calibri" w:hAnsi="Calibri" w:cs="Calibri"/>
              </w:rPr>
              <w:t>Administratively responsible for the overall management of Facility C.  Insures facility compliance with Departmental and Instit</w:t>
            </w:r>
            <w:r w:rsidR="00D675BE">
              <w:rPr>
                <w:rFonts w:ascii="Calibri" w:hAnsi="Calibri" w:cs="Calibri"/>
              </w:rPr>
              <w:t xml:space="preserve">ution policies and procedures. </w:t>
            </w:r>
            <w:r w:rsidRPr="00813CAA">
              <w:rPr>
                <w:rFonts w:ascii="Calibri" w:hAnsi="Calibri" w:cs="Calibri"/>
              </w:rPr>
              <w:t>Organizes and directs facility cust</w:t>
            </w:r>
            <w:r w:rsidR="00D675BE">
              <w:rPr>
                <w:rFonts w:ascii="Calibri" w:hAnsi="Calibri" w:cs="Calibri"/>
              </w:rPr>
              <w:t xml:space="preserve">odial and casework operations. </w:t>
            </w:r>
            <w:r w:rsidRPr="00813CAA">
              <w:rPr>
                <w:rFonts w:ascii="Calibri" w:hAnsi="Calibri" w:cs="Calibri"/>
              </w:rPr>
              <w:t>Administers personnel management to include personnel discipline.  Audits and prepares</w:t>
            </w:r>
            <w:r w:rsidR="00D675BE">
              <w:rPr>
                <w:rFonts w:ascii="Calibri" w:hAnsi="Calibri" w:cs="Calibri"/>
              </w:rPr>
              <w:t xml:space="preserve"> employee performance reports. </w:t>
            </w:r>
            <w:r w:rsidRPr="00813CAA">
              <w:rPr>
                <w:rFonts w:ascii="Calibri" w:hAnsi="Calibri" w:cs="Calibri"/>
              </w:rPr>
              <w:t>Reviews Departmental and Institution policies and procedures and coordinates the development o</w:t>
            </w:r>
            <w:r w:rsidR="00D675BE">
              <w:rPr>
                <w:rFonts w:ascii="Calibri" w:hAnsi="Calibri" w:cs="Calibri"/>
              </w:rPr>
              <w:t xml:space="preserve">f related facility procedures. </w:t>
            </w:r>
            <w:r w:rsidRPr="00813CAA">
              <w:rPr>
                <w:rFonts w:ascii="Calibri" w:hAnsi="Calibri" w:cs="Calibri"/>
              </w:rPr>
              <w:t xml:space="preserve">Monitors inmate grievance process and responds to First Level Grievances. Monitors employee grievance responses and responds to grievances.  </w:t>
            </w:r>
          </w:p>
          <w:p w14:paraId="169C63EA" w14:textId="03B534BB" w:rsidR="00C51D73" w:rsidRPr="002E1CA3" w:rsidRDefault="00C51D73" w:rsidP="00F20EC9">
            <w:pPr>
              <w:rPr>
                <w:sz w:val="20"/>
                <w:szCs w:val="20"/>
              </w:rPr>
            </w:pPr>
          </w:p>
          <w:p w14:paraId="2EDE2E4D" w14:textId="77777777" w:rsidR="00BD13EC" w:rsidRDefault="00BD13EC" w:rsidP="00401674">
            <w:pPr>
              <w:rPr>
                <w:b/>
                <w:sz w:val="20"/>
                <w:szCs w:val="20"/>
              </w:rPr>
            </w:pPr>
          </w:p>
          <w:p w14:paraId="152BFBC4" w14:textId="7181BE23" w:rsidR="00C51D73" w:rsidRDefault="00C51D73" w:rsidP="00401674">
            <w:pPr>
              <w:rPr>
                <w:rFonts w:cstheme="minorHAnsi"/>
                <w:sz w:val="20"/>
                <w:szCs w:val="20"/>
              </w:rPr>
            </w:pPr>
            <w:r w:rsidRPr="00813CAA">
              <w:rPr>
                <w:rFonts w:cstheme="minorHAnsi"/>
              </w:rPr>
              <w:t xml:space="preserve">Coordinates facility and program operations with other major elements of the Institution to </w:t>
            </w:r>
            <w:r w:rsidR="00D675BE">
              <w:rPr>
                <w:rFonts w:cstheme="minorHAnsi"/>
              </w:rPr>
              <w:t xml:space="preserve">ensure operational continuity. </w:t>
            </w:r>
            <w:r w:rsidRPr="00813CAA">
              <w:rPr>
                <w:rFonts w:cstheme="minorHAnsi"/>
              </w:rPr>
              <w:t>Reviews facility training to ensure the training and development of assigned sta</w:t>
            </w:r>
            <w:r w:rsidR="00D675BE">
              <w:rPr>
                <w:rFonts w:cstheme="minorHAnsi"/>
              </w:rPr>
              <w:t xml:space="preserve">ff.  Trains subordinate staff. </w:t>
            </w:r>
            <w:r w:rsidRPr="00813CAA">
              <w:rPr>
                <w:rFonts w:cstheme="minorHAnsi"/>
              </w:rPr>
              <w:t xml:space="preserve">Reviews facility incidents and makes recommendations to Institution </w:t>
            </w:r>
            <w:r w:rsidRPr="00813CAA">
              <w:rPr>
                <w:rFonts w:cstheme="minorHAnsi"/>
              </w:rPr>
              <w:lastRenderedPageBreak/>
              <w:t>Administrative staff</w:t>
            </w:r>
            <w:r w:rsidRPr="00813CAA">
              <w:rPr>
                <w:rFonts w:cstheme="minorHAnsi"/>
                <w:sz w:val="20"/>
                <w:szCs w:val="20"/>
              </w:rPr>
              <w:t xml:space="preserve"> </w:t>
            </w:r>
            <w:r w:rsidRPr="00813CAA">
              <w:rPr>
                <w:rFonts w:cstheme="minorHAnsi"/>
              </w:rPr>
              <w:t>re</w:t>
            </w:r>
            <w:r w:rsidR="00D675BE">
              <w:rPr>
                <w:rFonts w:cstheme="minorHAnsi"/>
              </w:rPr>
              <w:t xml:space="preserve">lative to facility operations. </w:t>
            </w:r>
            <w:r w:rsidRPr="00813CAA">
              <w:rPr>
                <w:rFonts w:cstheme="minorHAnsi"/>
              </w:rPr>
              <w:t>Audits facility for compliance with Court Order mandates, Departmental policy, and Institutional policy.</w:t>
            </w:r>
          </w:p>
          <w:p w14:paraId="1785C7DF" w14:textId="77777777" w:rsidR="00813CAA" w:rsidRPr="00813CAA" w:rsidRDefault="00813CAA" w:rsidP="00401674">
            <w:pPr>
              <w:rPr>
                <w:rFonts w:cstheme="minorHAnsi"/>
                <w:sz w:val="20"/>
                <w:szCs w:val="20"/>
              </w:rPr>
            </w:pPr>
          </w:p>
          <w:p w14:paraId="597B417B" w14:textId="14FE7875" w:rsidR="00084710" w:rsidRDefault="00084710" w:rsidP="00F20EC9">
            <w:pPr>
              <w:rPr>
                <w:rFonts w:ascii="Arial" w:hAnsi="Arial" w:cs="Arial"/>
              </w:rPr>
            </w:pPr>
            <w:r w:rsidRPr="00084710">
              <w:rPr>
                <w:rFonts w:cstheme="minorHAnsi"/>
              </w:rPr>
              <w:t>Monitors and coordinates facility classification process to include facility and institution transfer. Chairs Institutional Classification Committees for Administrative Segregation cases and Central Faci</w:t>
            </w:r>
            <w:r w:rsidR="00D675BE">
              <w:rPr>
                <w:rFonts w:cstheme="minorHAnsi"/>
              </w:rPr>
              <w:t xml:space="preserve">lity general population cases. </w:t>
            </w:r>
            <w:r w:rsidRPr="00084710">
              <w:rPr>
                <w:rFonts w:cstheme="minorHAnsi"/>
              </w:rPr>
              <w:t>Monitors Administrative Segregation Bed management and transfers.  Ensures adequate housing availability</w:t>
            </w:r>
            <w:r w:rsidRPr="006103CB">
              <w:rPr>
                <w:rFonts w:ascii="Arial" w:hAnsi="Arial" w:cs="Arial"/>
              </w:rPr>
              <w:t>.</w:t>
            </w:r>
          </w:p>
          <w:p w14:paraId="12171E40" w14:textId="77777777" w:rsidR="00084710" w:rsidRDefault="00084710" w:rsidP="00F20EC9">
            <w:pPr>
              <w:rPr>
                <w:rFonts w:ascii="Arial" w:hAnsi="Arial" w:cs="Arial"/>
              </w:rPr>
            </w:pPr>
          </w:p>
          <w:p w14:paraId="361F8962" w14:textId="103CA65A" w:rsidR="00CD0D6A" w:rsidRPr="00084710" w:rsidRDefault="00084710" w:rsidP="00F20EC9">
            <w:pPr>
              <w:rPr>
                <w:rFonts w:cstheme="minorHAnsi"/>
                <w:sz w:val="20"/>
                <w:szCs w:val="20"/>
              </w:rPr>
            </w:pPr>
            <w:r w:rsidRPr="00084710">
              <w:rPr>
                <w:rFonts w:cstheme="minorHAnsi"/>
              </w:rPr>
              <w:t>Monitors facility security operations. Monitors</w:t>
            </w:r>
            <w:r w:rsidR="00D675BE">
              <w:rPr>
                <w:rFonts w:cstheme="minorHAnsi"/>
              </w:rPr>
              <w:t xml:space="preserve"> overall facility cleanliness. </w:t>
            </w:r>
            <w:r w:rsidRPr="00084710">
              <w:rPr>
                <w:rFonts w:cstheme="minorHAnsi"/>
              </w:rPr>
              <w:t>Conducts meetings with facility staff. Attends Administrative staff meetings.  Participat</w:t>
            </w:r>
            <w:r w:rsidR="00D675BE">
              <w:rPr>
                <w:rFonts w:cstheme="minorHAnsi"/>
              </w:rPr>
              <w:t xml:space="preserve">es in employee hiring process. </w:t>
            </w:r>
            <w:r w:rsidRPr="00084710">
              <w:rPr>
                <w:rFonts w:cstheme="minorHAnsi"/>
              </w:rPr>
              <w:t>Atte</w:t>
            </w:r>
            <w:r w:rsidR="00D675BE">
              <w:rPr>
                <w:rFonts w:cstheme="minorHAnsi"/>
              </w:rPr>
              <w:t xml:space="preserve">nds staff training sessions. </w:t>
            </w:r>
            <w:r w:rsidRPr="00084710">
              <w:rPr>
                <w:rFonts w:cstheme="minorHAnsi"/>
              </w:rPr>
              <w:t>Directs and coordinates the development and completion of</w:t>
            </w:r>
            <w:r w:rsidR="00D675BE">
              <w:rPr>
                <w:rFonts w:cstheme="minorHAnsi"/>
              </w:rPr>
              <w:t xml:space="preserve"> special projects as assigned. </w:t>
            </w:r>
            <w:r w:rsidRPr="00084710">
              <w:rPr>
                <w:rFonts w:cstheme="minorHAnsi"/>
              </w:rPr>
              <w:t>Reviews and approves staf</w:t>
            </w:r>
            <w:r w:rsidR="00D675BE">
              <w:rPr>
                <w:rFonts w:cstheme="minorHAnsi"/>
              </w:rPr>
              <w:t xml:space="preserve">f responses to correspondence. </w:t>
            </w:r>
            <w:r w:rsidRPr="00084710">
              <w:rPr>
                <w:rFonts w:cstheme="minorHAnsi"/>
              </w:rPr>
              <w:t>Reviews and audits all inmate disciplinary actions to ensure compliance with Dep</w:t>
            </w:r>
            <w:r w:rsidR="00D675BE">
              <w:rPr>
                <w:rFonts w:cstheme="minorHAnsi"/>
              </w:rPr>
              <w:t xml:space="preserve">artmental policy. </w:t>
            </w:r>
            <w:r w:rsidRPr="00084710">
              <w:rPr>
                <w:rFonts w:cstheme="minorHAnsi"/>
              </w:rPr>
              <w:t xml:space="preserve">Performs duties </w:t>
            </w:r>
            <w:r w:rsidR="00D675BE">
              <w:rPr>
                <w:rFonts w:cstheme="minorHAnsi"/>
              </w:rPr>
              <w:t xml:space="preserve">of Chief Disciplinary Officer. </w:t>
            </w:r>
            <w:r w:rsidRPr="00084710">
              <w:rPr>
                <w:rFonts w:cstheme="minorHAnsi"/>
              </w:rPr>
              <w:t xml:space="preserve">Reviews and approves all facility Incident Reports and prepares manager’s review of all Use of Force incidents within the facility. Serves as institutional Administrative Officer of the Day. Attend In-Service Training as required. Serve as the Institutional Emergency Management Coordinator. Update the Emergency Operations Plan annually and assist with coordination of required training.  </w:t>
            </w:r>
          </w:p>
        </w:tc>
      </w:tr>
      <w:tr w:rsidR="002E1CA3" w:rsidRPr="002E1CA3" w14:paraId="479EE26F" w14:textId="77777777" w:rsidTr="003D4110">
        <w:trPr>
          <w:jc w:val="center"/>
        </w:trPr>
        <w:tc>
          <w:tcPr>
            <w:tcW w:w="14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543135" w14:textId="77777777" w:rsidR="00F20EC9" w:rsidRDefault="00F20EC9" w:rsidP="00CD0D6A">
            <w:pPr>
              <w:jc w:val="center"/>
              <w:rPr>
                <w:sz w:val="20"/>
                <w:szCs w:val="20"/>
              </w:rPr>
            </w:pPr>
          </w:p>
          <w:p w14:paraId="099B285F" w14:textId="4032457B" w:rsidR="003B5DC0" w:rsidRPr="002E1CA3" w:rsidRDefault="003B5DC0" w:rsidP="00CD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370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31B22F" w14:textId="5CD2C587" w:rsidR="00035671" w:rsidRDefault="00035671" w:rsidP="00F20EC9">
            <w:pPr>
              <w:rPr>
                <w:b/>
                <w:sz w:val="20"/>
                <w:szCs w:val="20"/>
              </w:rPr>
            </w:pPr>
          </w:p>
          <w:p w14:paraId="1CF0BBD7" w14:textId="04147D4B" w:rsidR="003B5DC0" w:rsidRPr="003B5DC0" w:rsidRDefault="003B5DC0" w:rsidP="00F20EC9">
            <w:pPr>
              <w:rPr>
                <w:b/>
              </w:rPr>
            </w:pPr>
            <w:r w:rsidRPr="003B5DC0">
              <w:t>Plan, organize, direct, and evaluate the work and performance of staff. This includes but is not limited to the following: Comply with state and federal laws, rules, regulations, bargaining unit contracts, and policies in all personnel practices, including, but not limited to: hiring, employee development, and management. Recruit, hire, train, develop, and provide leadership to a diverse staff. Monitor, evaluate, and create written performance appraisals of staff. Counsel staff and initiate disciplinary actions as necessary. Identify appropriate long-range plans and goals to address succession planning and knowledge transfer</w:t>
            </w:r>
          </w:p>
          <w:p w14:paraId="048D9BCE" w14:textId="6D130E8D" w:rsidR="00F20EC9" w:rsidRPr="002E1CA3" w:rsidRDefault="00F20EC9" w:rsidP="00F20EC9">
            <w:pPr>
              <w:rPr>
                <w:b/>
                <w:sz w:val="20"/>
                <w:szCs w:val="20"/>
              </w:rPr>
            </w:pPr>
          </w:p>
        </w:tc>
      </w:tr>
      <w:tr w:rsidR="002E1CA3" w:rsidRPr="002E1CA3" w14:paraId="0B4A178A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1E0F9F" w14:textId="77777777" w:rsidR="00CD0D6A" w:rsidRPr="002E1CA3" w:rsidRDefault="00BD13EC" w:rsidP="00BD13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</w:t>
            </w:r>
            <w:r w:rsidR="00CD0D6A" w:rsidRPr="002E1CA3">
              <w:rPr>
                <w:b/>
                <w:sz w:val="20"/>
                <w:szCs w:val="20"/>
              </w:rPr>
              <w:t xml:space="preserve"> REQUIREMENTS</w:t>
            </w:r>
          </w:p>
        </w:tc>
      </w:tr>
      <w:tr w:rsidR="002E1CA3" w:rsidRPr="002E1CA3" w14:paraId="262A4351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CC45" w14:textId="77777777" w:rsidR="007B2B75" w:rsidRPr="00BD13EC" w:rsidRDefault="00474A5B" w:rsidP="00BD13EC">
            <w:pPr>
              <w:numPr>
                <w:ilvl w:val="0"/>
                <w:numId w:val="1"/>
              </w:numPr>
              <w:tabs>
                <w:tab w:val="left" w:pos="342"/>
                <w:tab w:val="right" w:pos="10620"/>
              </w:tabs>
              <w:rPr>
                <w:rFonts w:cs="Arial"/>
                <w:b/>
                <w:sz w:val="20"/>
                <w:szCs w:val="20"/>
              </w:rPr>
            </w:pPr>
            <w:r w:rsidRPr="00BC70FC">
              <w:rPr>
                <w:sz w:val="20"/>
                <w:szCs w:val="20"/>
              </w:rPr>
              <w:t>CDCR does not recognize hostages for bargaining purposes. CDCR has a "NO HOSTAGE" policy and all prison inmates, visitors, nonemployees and employees shall be made aware of this.</w:t>
            </w:r>
          </w:p>
        </w:tc>
      </w:tr>
      <w:tr w:rsidR="00632FF7" w:rsidRPr="002E1CA3" w14:paraId="7EB1F123" w14:textId="77777777" w:rsidTr="00632FF7">
        <w:trPr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8661148" w14:textId="6B3875C9" w:rsidR="00632FF7" w:rsidRPr="00632FF7" w:rsidRDefault="00632FF7" w:rsidP="00632FF7">
            <w:pPr>
              <w:tabs>
                <w:tab w:val="left" w:pos="342"/>
                <w:tab w:val="right" w:pos="10620"/>
              </w:tabs>
              <w:rPr>
                <w:b/>
                <w:bCs/>
                <w:sz w:val="20"/>
                <w:szCs w:val="20"/>
              </w:rPr>
            </w:pPr>
            <w:r w:rsidRPr="00632FF7">
              <w:rPr>
                <w:b/>
                <w:bCs/>
                <w:sz w:val="20"/>
                <w:szCs w:val="20"/>
              </w:rPr>
              <w:t>CONSEQUENCE OF ERROR</w:t>
            </w:r>
          </w:p>
        </w:tc>
      </w:tr>
      <w:tr w:rsidR="00632FF7" w:rsidRPr="002E1CA3" w14:paraId="4BFE5B42" w14:textId="77777777" w:rsidTr="003D4110">
        <w:trPr>
          <w:jc w:val="center"/>
        </w:trPr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13591" w14:textId="481958B9" w:rsidR="00632FF7" w:rsidRPr="004D7D9E" w:rsidRDefault="004D7D9E" w:rsidP="004A7D05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  <w:tab w:val="right" w:pos="10620"/>
              </w:tabs>
              <w:rPr>
                <w:sz w:val="20"/>
                <w:szCs w:val="20"/>
              </w:rPr>
            </w:pPr>
            <w:bookmarkStart w:id="1" w:name="_GoBack"/>
            <w:bookmarkEnd w:id="1"/>
            <w:r w:rsidRPr="004D7D9E">
              <w:rPr>
                <w:sz w:val="20"/>
                <w:szCs w:val="20"/>
              </w:rPr>
              <w:t xml:space="preserve">Consequences of error may result in loss of time and could cause significant delays in program production. Such delays can result in inefficient use or misdirection of </w:t>
            </w:r>
            <w:r w:rsidR="003757E8">
              <w:rPr>
                <w:sz w:val="20"/>
                <w:szCs w:val="20"/>
              </w:rPr>
              <w:t>department</w:t>
            </w:r>
            <w:r w:rsidRPr="004D7D9E">
              <w:rPr>
                <w:sz w:val="20"/>
                <w:szCs w:val="20"/>
              </w:rPr>
              <w:t xml:space="preserve"> resources resulting in the inability to meet efficiency and time line goals, and</w:t>
            </w:r>
            <w:r>
              <w:rPr>
                <w:sz w:val="20"/>
                <w:szCs w:val="20"/>
              </w:rPr>
              <w:t xml:space="preserve"> </w:t>
            </w:r>
            <w:r w:rsidRPr="004D7D9E">
              <w:rPr>
                <w:sz w:val="20"/>
                <w:szCs w:val="20"/>
              </w:rPr>
              <w:t xml:space="preserve">varying degrees of negative financial impacts </w:t>
            </w:r>
            <w:r w:rsidR="00205F73">
              <w:rPr>
                <w:sz w:val="20"/>
                <w:szCs w:val="20"/>
              </w:rPr>
              <w:t>to the</w:t>
            </w:r>
            <w:r w:rsidRPr="004D7D9E">
              <w:rPr>
                <w:sz w:val="20"/>
                <w:szCs w:val="20"/>
              </w:rPr>
              <w:t xml:space="preserve"> department.</w:t>
            </w:r>
          </w:p>
          <w:p w14:paraId="0B7CC0D5" w14:textId="7A00D523" w:rsidR="00632FF7" w:rsidRPr="00BC70FC" w:rsidRDefault="00632FF7" w:rsidP="00632FF7">
            <w:pPr>
              <w:tabs>
                <w:tab w:val="left" w:pos="342"/>
                <w:tab w:val="right" w:pos="10620"/>
              </w:tabs>
              <w:rPr>
                <w:sz w:val="20"/>
                <w:szCs w:val="20"/>
              </w:rPr>
            </w:pPr>
          </w:p>
        </w:tc>
      </w:tr>
      <w:tr w:rsidR="002E1CA3" w:rsidRPr="002E1CA3" w14:paraId="4E62C0DF" w14:textId="77777777" w:rsidTr="003D4110">
        <w:trPr>
          <w:jc w:val="center"/>
        </w:trPr>
        <w:tc>
          <w:tcPr>
            <w:tcW w:w="10808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E654282" w14:textId="77777777" w:rsidR="00CD0D6A" w:rsidRPr="002E1CA3" w:rsidRDefault="005943C7" w:rsidP="005943C7">
            <w:pPr>
              <w:jc w:val="center"/>
              <w:rPr>
                <w:b/>
                <w:sz w:val="24"/>
                <w:szCs w:val="24"/>
              </w:rPr>
            </w:pPr>
            <w:r w:rsidRPr="002E1CA3">
              <w:rPr>
                <w:b/>
                <w:sz w:val="24"/>
                <w:szCs w:val="24"/>
              </w:rPr>
              <w:t>To be reviewed and signed by the supervisor and employee:</w:t>
            </w:r>
          </w:p>
          <w:p w14:paraId="4DB54506" w14:textId="77777777" w:rsidR="005943C7" w:rsidRPr="002E1CA3" w:rsidRDefault="005943C7" w:rsidP="00690AA1">
            <w:pPr>
              <w:rPr>
                <w:b/>
                <w:sz w:val="16"/>
                <w:szCs w:val="16"/>
              </w:rPr>
            </w:pPr>
            <w:r w:rsidRPr="002E1CA3">
              <w:rPr>
                <w:b/>
                <w:sz w:val="16"/>
                <w:szCs w:val="16"/>
              </w:rPr>
              <w:t>EMPLOYEE’S STATEMENT:</w:t>
            </w:r>
          </w:p>
          <w:p w14:paraId="3E25E22D" w14:textId="77777777" w:rsidR="005943C7" w:rsidRPr="002E1CA3" w:rsidRDefault="005943C7" w:rsidP="005943C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E1CA3">
              <w:rPr>
                <w:i/>
                <w:sz w:val="16"/>
                <w:szCs w:val="16"/>
              </w:rPr>
              <w:t>I HAVE DISCUSSED THE DUTIES AND RESPONSIBILITIES OF THE POSITION WITH MY SUPERVISOR AND RECEIVED A COPY OF THIS DUTY STATEMENT.</w:t>
            </w:r>
          </w:p>
        </w:tc>
      </w:tr>
      <w:tr w:rsidR="00F77711" w:rsidRPr="00F77711" w14:paraId="45BDFC35" w14:textId="77777777" w:rsidTr="003D4110">
        <w:trPr>
          <w:jc w:val="center"/>
        </w:trPr>
        <w:tc>
          <w:tcPr>
            <w:tcW w:w="4500" w:type="dxa"/>
            <w:gridSpan w:val="2"/>
            <w:tcBorders>
              <w:bottom w:val="nil"/>
            </w:tcBorders>
          </w:tcPr>
          <w:p w14:paraId="3D8E13C3" w14:textId="77777777" w:rsidR="005943C7" w:rsidRPr="00F77711" w:rsidRDefault="005943C7" w:rsidP="00690AA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EMPLOYEE’S NAME (Print)</w:t>
            </w:r>
          </w:p>
        </w:tc>
        <w:tc>
          <w:tcPr>
            <w:tcW w:w="4283" w:type="dxa"/>
            <w:gridSpan w:val="4"/>
            <w:tcBorders>
              <w:bottom w:val="nil"/>
            </w:tcBorders>
          </w:tcPr>
          <w:p w14:paraId="0E98F722" w14:textId="77777777" w:rsidR="005943C7" w:rsidRPr="00F77711" w:rsidRDefault="005943C7" w:rsidP="00690AA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EMPLOYEE’S SIGNATURE</w:t>
            </w:r>
          </w:p>
        </w:tc>
        <w:tc>
          <w:tcPr>
            <w:tcW w:w="2025" w:type="dxa"/>
            <w:gridSpan w:val="4"/>
            <w:tcBorders>
              <w:bottom w:val="nil"/>
            </w:tcBorders>
          </w:tcPr>
          <w:p w14:paraId="1D4D9E48" w14:textId="77777777" w:rsidR="005943C7" w:rsidRPr="00F77711" w:rsidRDefault="005943C7" w:rsidP="00690AA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DATE</w:t>
            </w:r>
          </w:p>
        </w:tc>
      </w:tr>
      <w:tr w:rsidR="002E1CA3" w:rsidRPr="002E1CA3" w14:paraId="6A4544FC" w14:textId="77777777" w:rsidTr="003D4110">
        <w:trPr>
          <w:trHeight w:val="477"/>
          <w:jc w:val="center"/>
        </w:trPr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81651B" w14:textId="77777777" w:rsidR="005943C7" w:rsidRPr="002E1CA3" w:rsidRDefault="005943C7" w:rsidP="00690AA1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3108D36" w14:textId="77777777" w:rsidR="005943C7" w:rsidRPr="002E1CA3" w:rsidRDefault="005943C7" w:rsidP="00690AA1">
            <w:pPr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D060045" w14:textId="77777777" w:rsidR="005943C7" w:rsidRPr="002E1CA3" w:rsidRDefault="005943C7" w:rsidP="00690AA1">
            <w:pPr>
              <w:rPr>
                <w:b/>
                <w:sz w:val="24"/>
                <w:szCs w:val="24"/>
              </w:rPr>
            </w:pPr>
          </w:p>
        </w:tc>
      </w:tr>
      <w:tr w:rsidR="002E1CA3" w:rsidRPr="002E1CA3" w14:paraId="7E321AF0" w14:textId="77777777" w:rsidTr="003D4110">
        <w:trPr>
          <w:jc w:val="center"/>
        </w:trPr>
        <w:tc>
          <w:tcPr>
            <w:tcW w:w="10808" w:type="dxa"/>
            <w:gridSpan w:val="10"/>
            <w:shd w:val="clear" w:color="auto" w:fill="A6A6A6" w:themeFill="background1" w:themeFillShade="A6"/>
          </w:tcPr>
          <w:p w14:paraId="7E74635D" w14:textId="77777777" w:rsidR="005943C7" w:rsidRPr="002E1CA3" w:rsidRDefault="005943C7" w:rsidP="00690AA1">
            <w:pPr>
              <w:rPr>
                <w:b/>
                <w:sz w:val="16"/>
                <w:szCs w:val="16"/>
              </w:rPr>
            </w:pPr>
            <w:r w:rsidRPr="002E1CA3">
              <w:rPr>
                <w:b/>
                <w:sz w:val="16"/>
                <w:szCs w:val="16"/>
              </w:rPr>
              <w:t>SUPERVISOR’S STATEMENT:</w:t>
            </w:r>
          </w:p>
          <w:p w14:paraId="5214F599" w14:textId="77777777" w:rsidR="00035671" w:rsidRPr="00035671" w:rsidRDefault="005943C7" w:rsidP="000356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5671">
              <w:rPr>
                <w:i/>
                <w:sz w:val="16"/>
                <w:szCs w:val="16"/>
              </w:rPr>
              <w:t>I CERTIFY THIS DUTY STATEMENT REFLECTS CURRENT AND AN ACCURATE DESCRIPTION OF THE ESSENTIAL FUNCTIONS OF THIS POSITION</w:t>
            </w:r>
          </w:p>
          <w:p w14:paraId="091ED084" w14:textId="77777777" w:rsidR="005943C7" w:rsidRPr="002E1CA3" w:rsidRDefault="005943C7" w:rsidP="000356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5671">
              <w:rPr>
                <w:i/>
                <w:sz w:val="16"/>
                <w:szCs w:val="16"/>
              </w:rPr>
              <w:t>I HAVE DISCUSSED THE DUTIES AND RESPONSIBILITIES OF THE POSITION WITH THE EMPLOYEE AND PROVIDED THE EMPLOYEE A COPY OF THIS DUTY STATEMENT.</w:t>
            </w:r>
          </w:p>
        </w:tc>
      </w:tr>
      <w:tr w:rsidR="00F77711" w:rsidRPr="00F77711" w14:paraId="08DD74C7" w14:textId="77777777" w:rsidTr="003D4110">
        <w:trPr>
          <w:jc w:val="center"/>
        </w:trPr>
        <w:tc>
          <w:tcPr>
            <w:tcW w:w="4500" w:type="dxa"/>
            <w:gridSpan w:val="2"/>
            <w:tcBorders>
              <w:bottom w:val="nil"/>
            </w:tcBorders>
          </w:tcPr>
          <w:p w14:paraId="634051DC" w14:textId="77777777" w:rsidR="005943C7" w:rsidRPr="00F77711" w:rsidRDefault="005943C7" w:rsidP="00690AA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SUPERVISOR’S NAME (Print)</w:t>
            </w:r>
          </w:p>
        </w:tc>
        <w:tc>
          <w:tcPr>
            <w:tcW w:w="4283" w:type="dxa"/>
            <w:gridSpan w:val="4"/>
            <w:tcBorders>
              <w:bottom w:val="nil"/>
            </w:tcBorders>
          </w:tcPr>
          <w:p w14:paraId="35915BAF" w14:textId="77777777" w:rsidR="005943C7" w:rsidRPr="00F77711" w:rsidRDefault="005943C7" w:rsidP="00690AA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SUPERVISOR’S SIGNATURE</w:t>
            </w:r>
          </w:p>
        </w:tc>
        <w:tc>
          <w:tcPr>
            <w:tcW w:w="2025" w:type="dxa"/>
            <w:gridSpan w:val="4"/>
            <w:tcBorders>
              <w:bottom w:val="nil"/>
            </w:tcBorders>
          </w:tcPr>
          <w:p w14:paraId="24771E98" w14:textId="77777777" w:rsidR="005943C7" w:rsidRPr="00F77711" w:rsidRDefault="005943C7" w:rsidP="00690AA1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F77711">
              <w:rPr>
                <w:b/>
                <w:color w:val="7F7F7F" w:themeColor="text1" w:themeTint="80"/>
                <w:sz w:val="16"/>
                <w:szCs w:val="16"/>
              </w:rPr>
              <w:t>DATE</w:t>
            </w:r>
          </w:p>
        </w:tc>
      </w:tr>
      <w:tr w:rsidR="002E1CA3" w:rsidRPr="002E1CA3" w14:paraId="7E9954E8" w14:textId="77777777" w:rsidTr="003D4110">
        <w:trPr>
          <w:trHeight w:val="495"/>
          <w:jc w:val="center"/>
        </w:trPr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2D5BBAD" w14:textId="77777777" w:rsidR="005943C7" w:rsidRPr="002E1CA3" w:rsidRDefault="005943C7" w:rsidP="00690AA1">
            <w:pPr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C8DBD54" w14:textId="77777777" w:rsidR="005943C7" w:rsidRPr="002E1CA3" w:rsidRDefault="005943C7" w:rsidP="00690AA1">
            <w:pPr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4A5256A" w14:textId="77777777" w:rsidR="005943C7" w:rsidRPr="002E1CA3" w:rsidRDefault="005943C7" w:rsidP="00690AA1">
            <w:pPr>
              <w:rPr>
                <w:b/>
                <w:sz w:val="24"/>
                <w:szCs w:val="24"/>
              </w:rPr>
            </w:pPr>
          </w:p>
        </w:tc>
      </w:tr>
    </w:tbl>
    <w:p w14:paraId="5B5B3CCB" w14:textId="77777777" w:rsidR="00C3080F" w:rsidRPr="002E1CA3" w:rsidRDefault="00C3080F"/>
    <w:sectPr w:rsidR="00C3080F" w:rsidRPr="002E1CA3" w:rsidSect="009C58AD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DD10" w14:textId="77777777" w:rsidR="00C23967" w:rsidRDefault="00C23967" w:rsidP="00284F62">
      <w:pPr>
        <w:spacing w:after="0" w:line="240" w:lineRule="auto"/>
      </w:pPr>
      <w:r>
        <w:separator/>
      </w:r>
    </w:p>
  </w:endnote>
  <w:endnote w:type="continuationSeparator" w:id="0">
    <w:p w14:paraId="587387E5" w14:textId="77777777" w:rsidR="00C23967" w:rsidRDefault="00C23967" w:rsidP="0028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B191B" w14:textId="77777777" w:rsidR="00C23967" w:rsidRDefault="00C23967" w:rsidP="00284F62">
      <w:pPr>
        <w:spacing w:after="0" w:line="240" w:lineRule="auto"/>
      </w:pPr>
      <w:r>
        <w:separator/>
      </w:r>
    </w:p>
  </w:footnote>
  <w:footnote w:type="continuationSeparator" w:id="0">
    <w:p w14:paraId="29B83D92" w14:textId="77777777" w:rsidR="00C23967" w:rsidRDefault="00C23967" w:rsidP="0028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630"/>
      <w:gridCol w:w="1298"/>
    </w:tblGrid>
    <w:tr w:rsidR="00F77711" w:rsidRPr="00F77711" w14:paraId="625D8937" w14:textId="77777777" w:rsidTr="00690AA1">
      <w:trPr>
        <w:trHeight w:val="178"/>
        <w:jc w:val="center"/>
      </w:trPr>
      <w:tc>
        <w:tcPr>
          <w:tcW w:w="9630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auto"/>
        </w:tcPr>
        <w:p w14:paraId="517ABBDC" w14:textId="77777777" w:rsidR="009C58AD" w:rsidRPr="00F77711" w:rsidRDefault="009C58AD" w:rsidP="009C58AD">
          <w:pPr>
            <w:pStyle w:val="Heading2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r w:rsidRPr="00F77711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t>POSITION NUMBER (Agency – Unit – Class – Serial)</w:t>
          </w:r>
        </w:p>
      </w:tc>
      <w:tc>
        <w:tcPr>
          <w:tcW w:w="1298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auto"/>
        </w:tcPr>
        <w:p w14:paraId="6C85C182" w14:textId="4AEA49CA" w:rsidR="009C58AD" w:rsidRPr="00F77711" w:rsidRDefault="009C58AD" w:rsidP="009C58AD">
          <w:pPr>
            <w:pStyle w:val="Header"/>
            <w:jc w:val="right"/>
            <w:rPr>
              <w:rFonts w:cstheme="minorHAnsi"/>
              <w:color w:val="7F7F7F" w:themeColor="text1" w:themeTint="80"/>
              <w:sz w:val="16"/>
              <w:szCs w:val="16"/>
            </w:rPr>
          </w:pPr>
          <w:r w:rsidRPr="00F77711">
            <w:rPr>
              <w:rFonts w:cstheme="minorHAnsi"/>
              <w:color w:val="7F7F7F" w:themeColor="text1" w:themeTint="80"/>
              <w:sz w:val="16"/>
              <w:szCs w:val="16"/>
            </w:rPr>
            <w:t xml:space="preserve">Page </w:t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fldChar w:fldCharType="begin"/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fldChar w:fldCharType="separate"/>
          </w:r>
          <w:r w:rsidR="00D675BE">
            <w:rPr>
              <w:rStyle w:val="PageNumber"/>
              <w:rFonts w:cstheme="minorHAnsi"/>
              <w:noProof/>
              <w:color w:val="7F7F7F" w:themeColor="text1" w:themeTint="80"/>
              <w:sz w:val="16"/>
              <w:szCs w:val="16"/>
            </w:rPr>
            <w:t>2</w:t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fldChar w:fldCharType="end"/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t xml:space="preserve"> of </w:t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fldChar w:fldCharType="begin"/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fldChar w:fldCharType="separate"/>
          </w:r>
          <w:r w:rsidR="00D675BE">
            <w:rPr>
              <w:rStyle w:val="PageNumber"/>
              <w:rFonts w:cstheme="minorHAnsi"/>
              <w:noProof/>
              <w:color w:val="7F7F7F" w:themeColor="text1" w:themeTint="80"/>
              <w:sz w:val="16"/>
              <w:szCs w:val="16"/>
            </w:rPr>
            <w:t>2</w:t>
          </w:r>
          <w:r w:rsidRPr="00F77711">
            <w:rPr>
              <w:rStyle w:val="PageNumber"/>
              <w:rFonts w:cstheme="minorHAnsi"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2E1CA3" w:rsidRPr="002E1CA3" w14:paraId="0E3D8C97" w14:textId="77777777" w:rsidTr="00690AA1">
      <w:trPr>
        <w:trHeight w:val="177"/>
        <w:jc w:val="center"/>
      </w:trPr>
      <w:tc>
        <w:tcPr>
          <w:tcW w:w="9630" w:type="dxa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14:paraId="3965FFE3" w14:textId="0652C6CC" w:rsidR="003B5DC0" w:rsidRPr="003B5DC0" w:rsidRDefault="003B5DC0" w:rsidP="003B5DC0">
          <w:pPr>
            <w:pStyle w:val="Heading2"/>
            <w:jc w:val="left"/>
            <w:rPr>
              <w:rFonts w:asciiTheme="minorHAnsi" w:hAnsiTheme="minorHAnsi" w:cstheme="minorHAnsi"/>
              <w:b w:val="0"/>
              <w:sz w:val="20"/>
            </w:rPr>
          </w:pPr>
          <w:r>
            <w:rPr>
              <w:rFonts w:asciiTheme="minorHAnsi" w:hAnsiTheme="minorHAnsi" w:cstheme="minorHAnsi"/>
              <w:b w:val="0"/>
              <w:sz w:val="20"/>
            </w:rPr>
            <w:t>101-261-9645-002</w:t>
          </w:r>
        </w:p>
      </w:tc>
      <w:tc>
        <w:tcPr>
          <w:tcW w:w="1298" w:type="dxa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</w:tcPr>
        <w:p w14:paraId="19167970" w14:textId="77777777" w:rsidR="009C58AD" w:rsidRPr="002E1CA3" w:rsidRDefault="009C58AD" w:rsidP="009C58AD">
          <w:pPr>
            <w:pStyle w:val="Heading2"/>
            <w:jc w:val="left"/>
            <w:rPr>
              <w:rFonts w:asciiTheme="minorHAnsi" w:hAnsiTheme="minorHAnsi" w:cstheme="minorHAnsi"/>
              <w:b w:val="0"/>
              <w:sz w:val="20"/>
            </w:rPr>
          </w:pPr>
        </w:p>
      </w:tc>
    </w:tr>
  </w:tbl>
  <w:p w14:paraId="6A473A98" w14:textId="77777777" w:rsidR="009C58AD" w:rsidRPr="002E1CA3" w:rsidRDefault="009C58AD" w:rsidP="009C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3CFF"/>
    <w:multiLevelType w:val="hybridMultilevel"/>
    <w:tmpl w:val="B826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61F61"/>
    <w:multiLevelType w:val="hybridMultilevel"/>
    <w:tmpl w:val="B9BCF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2"/>
    <w:rsid w:val="0000464F"/>
    <w:rsid w:val="00035671"/>
    <w:rsid w:val="00084710"/>
    <w:rsid w:val="000C04E3"/>
    <w:rsid w:val="000E2954"/>
    <w:rsid w:val="00167A73"/>
    <w:rsid w:val="001942DB"/>
    <w:rsid w:val="001A39AE"/>
    <w:rsid w:val="00205F73"/>
    <w:rsid w:val="00255857"/>
    <w:rsid w:val="00284F62"/>
    <w:rsid w:val="00290E4F"/>
    <w:rsid w:val="002E1CA3"/>
    <w:rsid w:val="0030076B"/>
    <w:rsid w:val="003309EA"/>
    <w:rsid w:val="003757E8"/>
    <w:rsid w:val="003B5DC0"/>
    <w:rsid w:val="003D4110"/>
    <w:rsid w:val="00401674"/>
    <w:rsid w:val="004120A7"/>
    <w:rsid w:val="00474A5B"/>
    <w:rsid w:val="004D7D9E"/>
    <w:rsid w:val="00503BB5"/>
    <w:rsid w:val="005943C7"/>
    <w:rsid w:val="00632FF7"/>
    <w:rsid w:val="00762CE0"/>
    <w:rsid w:val="007B2B75"/>
    <w:rsid w:val="007D7794"/>
    <w:rsid w:val="00813CAA"/>
    <w:rsid w:val="008A5A1E"/>
    <w:rsid w:val="008B4F6E"/>
    <w:rsid w:val="009226B5"/>
    <w:rsid w:val="00945CE5"/>
    <w:rsid w:val="009C58AD"/>
    <w:rsid w:val="00A03472"/>
    <w:rsid w:val="00A06728"/>
    <w:rsid w:val="00AA247F"/>
    <w:rsid w:val="00B04929"/>
    <w:rsid w:val="00BA3667"/>
    <w:rsid w:val="00BD13EC"/>
    <w:rsid w:val="00C23967"/>
    <w:rsid w:val="00C3080F"/>
    <w:rsid w:val="00C51D73"/>
    <w:rsid w:val="00C75C8C"/>
    <w:rsid w:val="00CD0D6A"/>
    <w:rsid w:val="00D675BE"/>
    <w:rsid w:val="00ED4119"/>
    <w:rsid w:val="00F20EC9"/>
    <w:rsid w:val="00F32283"/>
    <w:rsid w:val="00F667B8"/>
    <w:rsid w:val="00F77711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838A5"/>
  <w15:chartTrackingRefBased/>
  <w15:docId w15:val="{837B18FF-D135-4B2F-A548-43C3971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58AD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4F62"/>
  </w:style>
  <w:style w:type="paragraph" w:styleId="Footer">
    <w:name w:val="footer"/>
    <w:basedOn w:val="Normal"/>
    <w:link w:val="FooterChar"/>
    <w:uiPriority w:val="99"/>
    <w:unhideWhenUsed/>
    <w:rsid w:val="0028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62"/>
  </w:style>
  <w:style w:type="table" w:styleId="TableGrid">
    <w:name w:val="Table Grid"/>
    <w:basedOn w:val="TableNormal"/>
    <w:uiPriority w:val="39"/>
    <w:rsid w:val="00284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3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C58AD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rsid w:val="009C58AD"/>
  </w:style>
  <w:style w:type="paragraph" w:styleId="BalloonText">
    <w:name w:val="Balloon Text"/>
    <w:basedOn w:val="Normal"/>
    <w:link w:val="BalloonTextChar"/>
    <w:uiPriority w:val="99"/>
    <w:semiHidden/>
    <w:unhideWhenUsed/>
    <w:rsid w:val="0094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971396CE47438C527625936A9616" ma:contentTypeVersion="12" ma:contentTypeDescription="Create a new document." ma:contentTypeScope="" ma:versionID="472850ed180c9c8efb21f89bac6eb707">
  <xsd:schema xmlns:xsd="http://www.w3.org/2001/XMLSchema" xmlns:xs="http://www.w3.org/2001/XMLSchema" xmlns:p="http://schemas.microsoft.com/office/2006/metadata/properties" xmlns:ns2="ee4aadd9-ba60-42c3-9a9d-9a3f69990692" targetNamespace="http://schemas.microsoft.com/office/2006/metadata/properties" ma:root="true" ma:fieldsID="16a84ce84206a27a7038e41dc6fbda46" ns2:_="">
    <xsd:import namespace="ee4aadd9-ba60-42c3-9a9d-9a3f69990692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DocumentType" minOccurs="0"/>
                <xsd:element ref="ns2:Uni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add9-ba60-42c3-9a9d-9a3f6999069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ttachment"/>
          <xsd:enumeration value="Brochure"/>
          <xsd:enumeration value="Calendar"/>
          <xsd:enumeration value="Checklist"/>
          <xsd:enumeration value="Contact List"/>
          <xsd:enumeration value="Coversheet"/>
          <xsd:enumeration value="Demonstration"/>
          <xsd:enumeration value="Flyer/Handout"/>
          <xsd:enumeration value="Form"/>
          <xsd:enumeration value="Graphic"/>
          <xsd:enumeration value="Icon"/>
          <xsd:enumeration value="Informational"/>
          <xsd:enumeration value="Logo"/>
          <xsd:enumeration value="Manual/Guide"/>
          <xsd:enumeration value="Memo"/>
          <xsd:enumeration value="Newsletter"/>
          <xsd:enumeration value="Notice"/>
          <xsd:enumeration value="Order"/>
          <xsd:enumeration value="Org Chart"/>
          <xsd:enumeration value="PIB"/>
          <xsd:enumeration value="Poster"/>
          <xsd:enumeration value="Procedure"/>
          <xsd:enumeration value="Report"/>
          <xsd:enumeration value="Resource"/>
          <xsd:enumeration value="Roster"/>
          <xsd:enumeration value="Sample"/>
          <xsd:enumeration value="Spreadsheet"/>
          <xsd:enumeration value="Template"/>
          <xsd:enumeration value="Unassigned"/>
          <xsd:enumeration value="Worksheet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DocumentType" ma:index="16" nillable="true" ma:displayName="Document Type" ma:format="Dropdown" ma:internalName="DocumentType">
      <xsd:simpleType>
        <xsd:restriction base="dms:Choice">
          <xsd:enumeration value="Audio"/>
          <xsd:enumeration value="Document"/>
          <xsd:enumeration value="Email"/>
          <xsd:enumeration value="Image"/>
          <xsd:enumeration value="Presentation"/>
          <xsd:enumeration value="Spreadsheet"/>
          <xsd:enumeration value="Video"/>
          <xsd:enumeration value="Other"/>
        </xsd:restriction>
      </xsd:simpleType>
    </xsd:element>
    <xsd:element name="Unit" ma:index="17" nillable="true" ma:displayName="Unit" ma:format="Dropdown" ma:internalName="Unit">
      <xsd:simpleType>
        <xsd:restriction base="dms:Choice">
          <xsd:enumeration value="Employment and Classification Services"/>
          <xsd:enumeration value="HR Exec"/>
          <xsd:enumeration value="Payroll Benefits Operations"/>
          <xsd:enumeration value="Personnel Operations and Support"/>
          <xsd:enumeration value="Policy Admin and Compliance"/>
          <xsd:enumeration value="Return to Work Services"/>
          <xsd:enumeration value="Talent Aquisition and Career Services"/>
          <xsd:enumeration value="Talent Management"/>
          <xsd:enumeration value="Workforce Dev and Digital Innovation"/>
          <xsd:enumeration value="Other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ee4aadd9-ba60-42c3-9a9d-9a3f69990692">Document</DocumentType>
    <Category xmlns="ee4aadd9-ba60-42c3-9a9d-9a3f69990692">Template</Category>
    <Unit xmlns="ee4aadd9-ba60-42c3-9a9d-9a3f69990692">Employment and Classification Services</Unit>
  </documentManagement>
</p:properties>
</file>

<file path=customXml/itemProps1.xml><?xml version="1.0" encoding="utf-8"?>
<ds:datastoreItem xmlns:ds="http://schemas.openxmlformats.org/officeDocument/2006/customXml" ds:itemID="{7CD8E6D2-CC1F-46B3-93F5-79597B654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add9-ba60-42c3-9a9d-9a3f6999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1739A-A5C6-4D94-BDEA-B7AE8CF91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09751-5ECA-48AE-907C-F5B1997E6BFA}">
  <ds:schemaRefs>
    <ds:schemaRef ds:uri="http://schemas.microsoft.com/office/2006/metadata/properties"/>
    <ds:schemaRef ds:uri="http://schemas.microsoft.com/office/infopath/2007/PartnerControls"/>
    <ds:schemaRef ds:uri="ee4aadd9-ba60-42c3-9a9d-9a3f699906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Duty Statement Template_ General_PROPOSED no essential marginal</vt:lpstr>
    </vt:vector>
  </TitlesOfParts>
  <Company>CDCR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Duty Statement Template_ General_PROPOSED no essential marginal</dc:title>
  <dc:subject/>
  <dc:creator>Castillo, Jenni</dc:creator>
  <cp:keywords/>
  <dc:description/>
  <cp:lastModifiedBy>Valdez, Beatriz@CDCR</cp:lastModifiedBy>
  <cp:revision>3</cp:revision>
  <dcterms:created xsi:type="dcterms:W3CDTF">2022-09-21T20:12:00Z</dcterms:created>
  <dcterms:modified xsi:type="dcterms:W3CDTF">2022-09-21T21:10:00Z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0x010100D2DD971396CE47438C527625936A9616</vt:lpwstr>
  </property>
</Properties>
</file>