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8" w:type="dxa"/>
        <w:jc w:val="center"/>
        <w:tblLook w:val="04A0" w:firstRow="1" w:lastRow="0" w:firstColumn="1" w:lastColumn="0" w:noHBand="0" w:noVBand="1"/>
      </w:tblPr>
      <w:tblGrid>
        <w:gridCol w:w="1437"/>
        <w:gridCol w:w="3060"/>
        <w:gridCol w:w="908"/>
        <w:gridCol w:w="1351"/>
        <w:gridCol w:w="1351"/>
        <w:gridCol w:w="673"/>
        <w:gridCol w:w="341"/>
        <w:gridCol w:w="338"/>
        <w:gridCol w:w="271"/>
        <w:gridCol w:w="1078"/>
      </w:tblGrid>
      <w:tr w:rsidR="002E1CA3" w:rsidRPr="002E1CA3" w:rsidTr="00851E0A">
        <w:trPr>
          <w:jc w:val="center"/>
        </w:trPr>
        <w:tc>
          <w:tcPr>
            <w:tcW w:w="8780" w:type="dxa"/>
            <w:gridSpan w:val="6"/>
            <w:tcBorders>
              <w:top w:val="nil"/>
              <w:left w:val="nil"/>
              <w:bottom w:val="nil"/>
            </w:tcBorders>
          </w:tcPr>
          <w:p w:rsidR="005943C7" w:rsidRPr="002E1CA3" w:rsidRDefault="005943C7">
            <w:pPr>
              <w:rPr>
                <w:b/>
                <w:sz w:val="24"/>
                <w:szCs w:val="24"/>
              </w:rPr>
            </w:pPr>
            <w:r w:rsidRPr="002E1CA3">
              <w:rPr>
                <w:b/>
                <w:sz w:val="24"/>
                <w:szCs w:val="24"/>
              </w:rPr>
              <w:t>CALIFORNIA DEPARTMENT OF CORRECTIONS AND REHABILITATION</w:t>
            </w:r>
          </w:p>
        </w:tc>
        <w:tc>
          <w:tcPr>
            <w:tcW w:w="341" w:type="dxa"/>
            <w:tcBorders>
              <w:top w:val="single" w:sz="4" w:space="0" w:color="auto"/>
              <w:bottom w:val="single" w:sz="4" w:space="0" w:color="auto"/>
            </w:tcBorders>
          </w:tcPr>
          <w:p w:rsidR="005943C7" w:rsidRPr="002E1CA3" w:rsidRDefault="005943C7" w:rsidP="009C58AD">
            <w:pPr>
              <w:jc w:val="center"/>
              <w:rPr>
                <w:sz w:val="24"/>
                <w:szCs w:val="24"/>
              </w:rPr>
            </w:pPr>
          </w:p>
        </w:tc>
        <w:tc>
          <w:tcPr>
            <w:tcW w:w="1687" w:type="dxa"/>
            <w:gridSpan w:val="3"/>
            <w:tcBorders>
              <w:top w:val="nil"/>
              <w:bottom w:val="nil"/>
              <w:right w:val="nil"/>
            </w:tcBorders>
          </w:tcPr>
          <w:p w:rsidR="005943C7" w:rsidRPr="002E1CA3" w:rsidRDefault="005943C7">
            <w:pPr>
              <w:rPr>
                <w:sz w:val="24"/>
                <w:szCs w:val="24"/>
              </w:rPr>
            </w:pPr>
            <w:r w:rsidRPr="002E1CA3">
              <w:rPr>
                <w:sz w:val="24"/>
                <w:szCs w:val="24"/>
              </w:rPr>
              <w:t>PROPOSED</w:t>
            </w:r>
          </w:p>
        </w:tc>
      </w:tr>
      <w:tr w:rsidR="002E1CA3" w:rsidRPr="002E1CA3" w:rsidTr="00851E0A">
        <w:trPr>
          <w:jc w:val="center"/>
        </w:trPr>
        <w:tc>
          <w:tcPr>
            <w:tcW w:w="5405" w:type="dxa"/>
            <w:gridSpan w:val="3"/>
            <w:tcBorders>
              <w:top w:val="nil"/>
              <w:left w:val="nil"/>
              <w:bottom w:val="nil"/>
              <w:right w:val="nil"/>
            </w:tcBorders>
          </w:tcPr>
          <w:p w:rsidR="00CD0D6A" w:rsidRPr="002E1CA3" w:rsidRDefault="005943C7">
            <w:pPr>
              <w:rPr>
                <w:sz w:val="20"/>
                <w:szCs w:val="20"/>
              </w:rPr>
            </w:pPr>
            <w:r w:rsidRPr="002E1CA3">
              <w:rPr>
                <w:sz w:val="20"/>
                <w:szCs w:val="20"/>
              </w:rPr>
              <w:t>POSITION DUTY STATEMENT</w:t>
            </w:r>
          </w:p>
        </w:tc>
        <w:tc>
          <w:tcPr>
            <w:tcW w:w="5403" w:type="dxa"/>
            <w:gridSpan w:val="7"/>
            <w:tcBorders>
              <w:top w:val="nil"/>
              <w:left w:val="nil"/>
              <w:bottom w:val="nil"/>
              <w:right w:val="nil"/>
            </w:tcBorders>
          </w:tcPr>
          <w:p w:rsidR="00CD0D6A" w:rsidRPr="002E1CA3" w:rsidRDefault="00CD0D6A">
            <w:pPr>
              <w:rPr>
                <w:sz w:val="24"/>
                <w:szCs w:val="24"/>
              </w:rPr>
            </w:pPr>
          </w:p>
        </w:tc>
      </w:tr>
      <w:tr w:rsidR="002E1CA3" w:rsidRPr="002E1CA3" w:rsidTr="00851E0A">
        <w:trPr>
          <w:jc w:val="center"/>
        </w:trPr>
        <w:tc>
          <w:tcPr>
            <w:tcW w:w="5405" w:type="dxa"/>
            <w:gridSpan w:val="3"/>
            <w:tcBorders>
              <w:top w:val="nil"/>
              <w:left w:val="nil"/>
              <w:bottom w:val="nil"/>
              <w:right w:val="nil"/>
            </w:tcBorders>
          </w:tcPr>
          <w:p w:rsidR="00CD0D6A" w:rsidRPr="002E1CA3" w:rsidRDefault="00CD0D6A">
            <w:pPr>
              <w:rPr>
                <w:sz w:val="24"/>
                <w:szCs w:val="24"/>
              </w:rPr>
            </w:pPr>
          </w:p>
        </w:tc>
        <w:tc>
          <w:tcPr>
            <w:tcW w:w="3375" w:type="dxa"/>
            <w:gridSpan w:val="3"/>
            <w:tcBorders>
              <w:top w:val="nil"/>
              <w:left w:val="nil"/>
              <w:bottom w:val="nil"/>
            </w:tcBorders>
          </w:tcPr>
          <w:p w:rsidR="00CD0D6A" w:rsidRPr="002E1CA3" w:rsidRDefault="00CD0D6A">
            <w:pPr>
              <w:rPr>
                <w:sz w:val="24"/>
                <w:szCs w:val="24"/>
              </w:rPr>
            </w:pPr>
          </w:p>
        </w:tc>
        <w:tc>
          <w:tcPr>
            <w:tcW w:w="341" w:type="dxa"/>
            <w:tcBorders>
              <w:top w:val="single" w:sz="4" w:space="0" w:color="auto"/>
              <w:bottom w:val="single" w:sz="4" w:space="0" w:color="auto"/>
            </w:tcBorders>
          </w:tcPr>
          <w:p w:rsidR="00CD0D6A" w:rsidRPr="002E1CA3" w:rsidRDefault="00851E0A" w:rsidP="009C58AD">
            <w:pPr>
              <w:jc w:val="center"/>
              <w:rPr>
                <w:sz w:val="24"/>
                <w:szCs w:val="24"/>
              </w:rPr>
            </w:pPr>
            <w:r>
              <w:rPr>
                <w:sz w:val="24"/>
                <w:szCs w:val="24"/>
              </w:rPr>
              <w:t>X</w:t>
            </w:r>
          </w:p>
        </w:tc>
        <w:tc>
          <w:tcPr>
            <w:tcW w:w="1687" w:type="dxa"/>
            <w:gridSpan w:val="3"/>
            <w:tcBorders>
              <w:top w:val="nil"/>
              <w:bottom w:val="nil"/>
              <w:right w:val="nil"/>
            </w:tcBorders>
          </w:tcPr>
          <w:p w:rsidR="00CD0D6A" w:rsidRPr="002E1CA3" w:rsidRDefault="00CD0D6A">
            <w:pPr>
              <w:rPr>
                <w:sz w:val="24"/>
                <w:szCs w:val="24"/>
              </w:rPr>
            </w:pPr>
            <w:r w:rsidRPr="002E1CA3">
              <w:rPr>
                <w:sz w:val="24"/>
                <w:szCs w:val="24"/>
              </w:rPr>
              <w:t>CURRENT</w:t>
            </w:r>
          </w:p>
        </w:tc>
      </w:tr>
      <w:tr w:rsidR="002E1CA3" w:rsidRPr="002E1CA3" w:rsidTr="00851E0A">
        <w:trPr>
          <w:jc w:val="center"/>
        </w:trPr>
        <w:tc>
          <w:tcPr>
            <w:tcW w:w="5405" w:type="dxa"/>
            <w:gridSpan w:val="3"/>
            <w:tcBorders>
              <w:top w:val="nil"/>
              <w:left w:val="nil"/>
              <w:bottom w:val="single" w:sz="4" w:space="0" w:color="auto"/>
              <w:right w:val="nil"/>
            </w:tcBorders>
          </w:tcPr>
          <w:p w:rsidR="00CD0D6A" w:rsidRPr="002E1CA3" w:rsidRDefault="00CD0D6A">
            <w:pPr>
              <w:rPr>
                <w:sz w:val="24"/>
                <w:szCs w:val="24"/>
              </w:rPr>
            </w:pPr>
          </w:p>
        </w:tc>
        <w:tc>
          <w:tcPr>
            <w:tcW w:w="5403" w:type="dxa"/>
            <w:gridSpan w:val="7"/>
            <w:tcBorders>
              <w:top w:val="nil"/>
              <w:left w:val="nil"/>
              <w:bottom w:val="single" w:sz="4" w:space="0" w:color="auto"/>
              <w:right w:val="nil"/>
            </w:tcBorders>
          </w:tcPr>
          <w:p w:rsidR="00CD0D6A" w:rsidRPr="002E1CA3" w:rsidRDefault="00CD0D6A">
            <w:pPr>
              <w:rPr>
                <w:sz w:val="24"/>
                <w:szCs w:val="24"/>
              </w:rPr>
            </w:pPr>
          </w:p>
        </w:tc>
      </w:tr>
      <w:tr w:rsidR="00A06728" w:rsidRPr="002E1CA3" w:rsidTr="00851E0A">
        <w:trPr>
          <w:jc w:val="center"/>
        </w:trPr>
        <w:tc>
          <w:tcPr>
            <w:tcW w:w="5405" w:type="dxa"/>
            <w:gridSpan w:val="3"/>
            <w:tcBorders>
              <w:top w:val="single" w:sz="4" w:space="0" w:color="auto"/>
              <w:left w:val="single" w:sz="4" w:space="0" w:color="auto"/>
              <w:bottom w:val="nil"/>
            </w:tcBorders>
          </w:tcPr>
          <w:p w:rsidR="00A06728" w:rsidRPr="002E1CA3" w:rsidRDefault="00A06728">
            <w:pPr>
              <w:rPr>
                <w:b/>
                <w:sz w:val="16"/>
                <w:szCs w:val="16"/>
              </w:rPr>
            </w:pPr>
            <w:r>
              <w:rPr>
                <w:b/>
                <w:color w:val="7F7F7F" w:themeColor="text1" w:themeTint="80"/>
                <w:sz w:val="16"/>
                <w:szCs w:val="16"/>
              </w:rPr>
              <w:t>CDCR INSTITUTION OR HEADQUARTERS PROGRAM</w:t>
            </w:r>
          </w:p>
        </w:tc>
        <w:tc>
          <w:tcPr>
            <w:tcW w:w="4325" w:type="dxa"/>
            <w:gridSpan w:val="6"/>
            <w:tcBorders>
              <w:top w:val="single" w:sz="4" w:space="0" w:color="auto"/>
              <w:bottom w:val="nil"/>
            </w:tcBorders>
          </w:tcPr>
          <w:p w:rsidR="00A06728" w:rsidRPr="00F77711" w:rsidRDefault="00A06728">
            <w:pPr>
              <w:rPr>
                <w:b/>
                <w:color w:val="7F7F7F" w:themeColor="text1" w:themeTint="80"/>
                <w:sz w:val="16"/>
                <w:szCs w:val="16"/>
              </w:rPr>
            </w:pPr>
            <w:r w:rsidRPr="00F77711">
              <w:rPr>
                <w:b/>
                <w:color w:val="7F7F7F" w:themeColor="text1" w:themeTint="80"/>
                <w:sz w:val="16"/>
                <w:szCs w:val="16"/>
              </w:rPr>
              <w:t>POSITION NUMBER (Agency-Unit-Class-Serial)</w:t>
            </w:r>
          </w:p>
        </w:tc>
        <w:tc>
          <w:tcPr>
            <w:tcW w:w="1078" w:type="dxa"/>
            <w:tcBorders>
              <w:top w:val="single" w:sz="4" w:space="0" w:color="auto"/>
              <w:bottom w:val="nil"/>
            </w:tcBorders>
          </w:tcPr>
          <w:p w:rsidR="00A06728" w:rsidRPr="00F77711" w:rsidRDefault="004120A7" w:rsidP="004120A7">
            <w:pPr>
              <w:rPr>
                <w:b/>
                <w:color w:val="7F7F7F" w:themeColor="text1" w:themeTint="80"/>
                <w:sz w:val="16"/>
                <w:szCs w:val="16"/>
              </w:rPr>
            </w:pPr>
            <w:r>
              <w:rPr>
                <w:b/>
                <w:color w:val="7F7F7F" w:themeColor="text1" w:themeTint="80"/>
                <w:sz w:val="16"/>
                <w:szCs w:val="16"/>
              </w:rPr>
              <w:t>MCR</w:t>
            </w:r>
            <w:r w:rsidR="00474A5B">
              <w:rPr>
                <w:b/>
                <w:color w:val="7F7F7F" w:themeColor="text1" w:themeTint="80"/>
                <w:sz w:val="16"/>
                <w:szCs w:val="16"/>
              </w:rPr>
              <w:t xml:space="preserve"> / HCR</w:t>
            </w:r>
          </w:p>
        </w:tc>
      </w:tr>
      <w:tr w:rsidR="00A06728" w:rsidRPr="002E1CA3" w:rsidTr="00851E0A">
        <w:trPr>
          <w:jc w:val="center"/>
        </w:trPr>
        <w:tc>
          <w:tcPr>
            <w:tcW w:w="5405" w:type="dxa"/>
            <w:gridSpan w:val="3"/>
            <w:tcBorders>
              <w:top w:val="nil"/>
              <w:left w:val="single" w:sz="4" w:space="0" w:color="auto"/>
              <w:bottom w:val="single" w:sz="4" w:space="0" w:color="auto"/>
            </w:tcBorders>
          </w:tcPr>
          <w:p w:rsidR="00A06728" w:rsidRPr="002E1CA3" w:rsidRDefault="00851E0A">
            <w:pPr>
              <w:rPr>
                <w:sz w:val="24"/>
                <w:szCs w:val="24"/>
              </w:rPr>
            </w:pPr>
            <w:r>
              <w:rPr>
                <w:sz w:val="24"/>
                <w:szCs w:val="24"/>
              </w:rPr>
              <w:t xml:space="preserve">Salinas Valley State Prison </w:t>
            </w:r>
          </w:p>
        </w:tc>
        <w:tc>
          <w:tcPr>
            <w:tcW w:w="4325" w:type="dxa"/>
            <w:gridSpan w:val="6"/>
            <w:tcBorders>
              <w:top w:val="nil"/>
              <w:bottom w:val="single" w:sz="4" w:space="0" w:color="auto"/>
            </w:tcBorders>
            <w:vAlign w:val="center"/>
          </w:tcPr>
          <w:p w:rsidR="00A06728" w:rsidRPr="00167A73" w:rsidRDefault="00851E0A" w:rsidP="00A06728">
            <w:r>
              <w:t>936-261-9646-</w:t>
            </w:r>
            <w:r w:rsidR="0034711E">
              <w:t>001</w:t>
            </w:r>
          </w:p>
        </w:tc>
        <w:tc>
          <w:tcPr>
            <w:tcW w:w="1078" w:type="dxa"/>
            <w:tcBorders>
              <w:top w:val="nil"/>
              <w:bottom w:val="single" w:sz="4" w:space="0" w:color="auto"/>
            </w:tcBorders>
            <w:vAlign w:val="center"/>
          </w:tcPr>
          <w:p w:rsidR="00A06728" w:rsidRPr="00167A73" w:rsidRDefault="00A06728" w:rsidP="009C58AD">
            <w:pPr>
              <w:jc w:val="center"/>
            </w:pPr>
          </w:p>
        </w:tc>
      </w:tr>
      <w:tr w:rsidR="004120A7" w:rsidRPr="002E1CA3" w:rsidTr="00851E0A">
        <w:trPr>
          <w:jc w:val="center"/>
        </w:trPr>
        <w:tc>
          <w:tcPr>
            <w:tcW w:w="5405" w:type="dxa"/>
            <w:gridSpan w:val="3"/>
            <w:tcBorders>
              <w:top w:val="single" w:sz="4" w:space="0" w:color="auto"/>
              <w:bottom w:val="nil"/>
            </w:tcBorders>
          </w:tcPr>
          <w:p w:rsidR="004120A7" w:rsidRPr="00F77711" w:rsidRDefault="004120A7">
            <w:pPr>
              <w:rPr>
                <w:b/>
                <w:color w:val="7F7F7F" w:themeColor="text1" w:themeTint="80"/>
                <w:sz w:val="16"/>
                <w:szCs w:val="16"/>
              </w:rPr>
            </w:pPr>
            <w:r w:rsidRPr="00F77711">
              <w:rPr>
                <w:b/>
                <w:color w:val="7F7F7F" w:themeColor="text1" w:themeTint="80"/>
                <w:sz w:val="16"/>
                <w:szCs w:val="16"/>
              </w:rPr>
              <w:t>DIVISION / UNIT</w:t>
            </w:r>
          </w:p>
        </w:tc>
        <w:tc>
          <w:tcPr>
            <w:tcW w:w="5403" w:type="dxa"/>
            <w:gridSpan w:val="7"/>
            <w:tcBorders>
              <w:bottom w:val="nil"/>
            </w:tcBorders>
          </w:tcPr>
          <w:p w:rsidR="004120A7" w:rsidRPr="00F77711" w:rsidRDefault="004120A7">
            <w:pPr>
              <w:rPr>
                <w:b/>
                <w:color w:val="7F7F7F" w:themeColor="text1" w:themeTint="80"/>
                <w:sz w:val="16"/>
                <w:szCs w:val="16"/>
              </w:rPr>
            </w:pPr>
            <w:r w:rsidRPr="00F77711">
              <w:rPr>
                <w:b/>
                <w:color w:val="7F7F7F" w:themeColor="text1" w:themeTint="80"/>
                <w:sz w:val="16"/>
                <w:szCs w:val="16"/>
              </w:rPr>
              <w:t>CLASSIFICATION TITLE</w:t>
            </w:r>
          </w:p>
        </w:tc>
      </w:tr>
      <w:tr w:rsidR="004120A7" w:rsidRPr="00167A73" w:rsidTr="00851E0A">
        <w:trPr>
          <w:jc w:val="center"/>
        </w:trPr>
        <w:tc>
          <w:tcPr>
            <w:tcW w:w="5405" w:type="dxa"/>
            <w:gridSpan w:val="3"/>
            <w:vMerge w:val="restart"/>
            <w:tcBorders>
              <w:top w:val="nil"/>
            </w:tcBorders>
            <w:vAlign w:val="center"/>
          </w:tcPr>
          <w:p w:rsidR="004120A7" w:rsidRPr="00167A73" w:rsidRDefault="00281323" w:rsidP="00D86CC1">
            <w:r>
              <w:t xml:space="preserve">Facility A </w:t>
            </w:r>
            <w:r w:rsidR="00851E0A">
              <w:t xml:space="preserve"> </w:t>
            </w:r>
          </w:p>
        </w:tc>
        <w:tc>
          <w:tcPr>
            <w:tcW w:w="5403" w:type="dxa"/>
            <w:gridSpan w:val="7"/>
            <w:tcBorders>
              <w:top w:val="nil"/>
              <w:bottom w:val="single" w:sz="4" w:space="0" w:color="auto"/>
            </w:tcBorders>
            <w:vAlign w:val="center"/>
          </w:tcPr>
          <w:p w:rsidR="004120A7" w:rsidRPr="00167A73" w:rsidRDefault="00EF71ED" w:rsidP="00851E0A">
            <w:r>
              <w:t>Facility</w:t>
            </w:r>
            <w:r w:rsidR="00851E0A">
              <w:t xml:space="preserve"> Captain </w:t>
            </w:r>
          </w:p>
        </w:tc>
      </w:tr>
      <w:tr w:rsidR="004120A7" w:rsidRPr="002E1CA3" w:rsidTr="00851E0A">
        <w:trPr>
          <w:jc w:val="center"/>
        </w:trPr>
        <w:tc>
          <w:tcPr>
            <w:tcW w:w="5405" w:type="dxa"/>
            <w:gridSpan w:val="3"/>
            <w:vMerge/>
          </w:tcPr>
          <w:p w:rsidR="004120A7" w:rsidRPr="00F77711" w:rsidRDefault="004120A7" w:rsidP="00D86CC1">
            <w:pPr>
              <w:rPr>
                <w:b/>
                <w:color w:val="7F7F7F" w:themeColor="text1" w:themeTint="80"/>
                <w:sz w:val="16"/>
                <w:szCs w:val="16"/>
              </w:rPr>
            </w:pPr>
          </w:p>
        </w:tc>
        <w:tc>
          <w:tcPr>
            <w:tcW w:w="5403" w:type="dxa"/>
            <w:gridSpan w:val="7"/>
            <w:tcBorders>
              <w:bottom w:val="nil"/>
            </w:tcBorders>
          </w:tcPr>
          <w:p w:rsidR="004120A7" w:rsidRPr="00F77711" w:rsidRDefault="004120A7" w:rsidP="00D86CC1">
            <w:pPr>
              <w:rPr>
                <w:b/>
                <w:color w:val="7F7F7F" w:themeColor="text1" w:themeTint="80"/>
                <w:sz w:val="16"/>
                <w:szCs w:val="16"/>
              </w:rPr>
            </w:pPr>
            <w:r w:rsidRPr="00F77711">
              <w:rPr>
                <w:b/>
                <w:color w:val="7F7F7F" w:themeColor="text1" w:themeTint="80"/>
                <w:sz w:val="16"/>
                <w:szCs w:val="16"/>
              </w:rPr>
              <w:t>WORKING TITLE</w:t>
            </w:r>
          </w:p>
        </w:tc>
      </w:tr>
      <w:tr w:rsidR="004120A7" w:rsidRPr="00167A73" w:rsidTr="00851E0A">
        <w:trPr>
          <w:jc w:val="center"/>
        </w:trPr>
        <w:tc>
          <w:tcPr>
            <w:tcW w:w="5405" w:type="dxa"/>
            <w:gridSpan w:val="3"/>
            <w:vMerge/>
            <w:vAlign w:val="center"/>
          </w:tcPr>
          <w:p w:rsidR="004120A7" w:rsidRPr="00167A73" w:rsidRDefault="004120A7" w:rsidP="00D86CC1"/>
        </w:tc>
        <w:tc>
          <w:tcPr>
            <w:tcW w:w="5403" w:type="dxa"/>
            <w:gridSpan w:val="7"/>
            <w:tcBorders>
              <w:top w:val="nil"/>
              <w:bottom w:val="single" w:sz="4" w:space="0" w:color="auto"/>
            </w:tcBorders>
            <w:vAlign w:val="center"/>
          </w:tcPr>
          <w:p w:rsidR="004120A7" w:rsidRPr="00167A73" w:rsidRDefault="00851E0A" w:rsidP="00D86CC1">
            <w:r>
              <w:t xml:space="preserve">Facility Captain </w:t>
            </w:r>
          </w:p>
        </w:tc>
      </w:tr>
      <w:tr w:rsidR="004120A7" w:rsidRPr="002E1CA3" w:rsidTr="00851E0A">
        <w:trPr>
          <w:jc w:val="center"/>
        </w:trPr>
        <w:tc>
          <w:tcPr>
            <w:tcW w:w="5405" w:type="dxa"/>
            <w:gridSpan w:val="3"/>
            <w:vMerge/>
          </w:tcPr>
          <w:p w:rsidR="004120A7" w:rsidRPr="00F77711" w:rsidRDefault="004120A7" w:rsidP="004120A7">
            <w:pPr>
              <w:rPr>
                <w:b/>
                <w:color w:val="7F7F7F" w:themeColor="text1" w:themeTint="80"/>
                <w:sz w:val="16"/>
                <w:szCs w:val="16"/>
              </w:rPr>
            </w:pPr>
          </w:p>
        </w:tc>
        <w:tc>
          <w:tcPr>
            <w:tcW w:w="1351" w:type="dxa"/>
            <w:tcBorders>
              <w:bottom w:val="nil"/>
            </w:tcBorders>
          </w:tcPr>
          <w:p w:rsidR="004120A7" w:rsidRPr="00F77711" w:rsidRDefault="003D4110" w:rsidP="004120A7">
            <w:pPr>
              <w:rPr>
                <w:b/>
                <w:color w:val="7F7F7F" w:themeColor="text1" w:themeTint="80"/>
                <w:sz w:val="16"/>
                <w:szCs w:val="16"/>
              </w:rPr>
            </w:pPr>
            <w:r>
              <w:rPr>
                <w:b/>
                <w:color w:val="7F7F7F" w:themeColor="text1" w:themeTint="80"/>
                <w:sz w:val="16"/>
                <w:szCs w:val="16"/>
              </w:rPr>
              <w:t>TIME BASE / TENURE</w:t>
            </w:r>
          </w:p>
        </w:tc>
        <w:tc>
          <w:tcPr>
            <w:tcW w:w="1351" w:type="dxa"/>
            <w:tcBorders>
              <w:bottom w:val="nil"/>
            </w:tcBorders>
          </w:tcPr>
          <w:p w:rsidR="004120A7" w:rsidRPr="00F77711" w:rsidRDefault="004120A7" w:rsidP="004120A7">
            <w:pPr>
              <w:rPr>
                <w:b/>
                <w:color w:val="7F7F7F" w:themeColor="text1" w:themeTint="80"/>
                <w:sz w:val="16"/>
                <w:szCs w:val="16"/>
              </w:rPr>
            </w:pPr>
            <w:r>
              <w:rPr>
                <w:b/>
                <w:color w:val="7F7F7F" w:themeColor="text1" w:themeTint="80"/>
                <w:sz w:val="16"/>
                <w:szCs w:val="16"/>
              </w:rPr>
              <w:t>CBID</w:t>
            </w:r>
          </w:p>
        </w:tc>
        <w:tc>
          <w:tcPr>
            <w:tcW w:w="1352" w:type="dxa"/>
            <w:gridSpan w:val="3"/>
            <w:tcBorders>
              <w:bottom w:val="nil"/>
            </w:tcBorders>
          </w:tcPr>
          <w:p w:rsidR="004120A7" w:rsidRPr="00F77711" w:rsidRDefault="004120A7" w:rsidP="004120A7">
            <w:pPr>
              <w:rPr>
                <w:b/>
                <w:color w:val="7F7F7F" w:themeColor="text1" w:themeTint="80"/>
                <w:sz w:val="16"/>
                <w:szCs w:val="16"/>
              </w:rPr>
            </w:pPr>
            <w:r>
              <w:rPr>
                <w:b/>
                <w:color w:val="7F7F7F" w:themeColor="text1" w:themeTint="80"/>
                <w:sz w:val="16"/>
                <w:szCs w:val="16"/>
              </w:rPr>
              <w:t>WWG</w:t>
            </w:r>
          </w:p>
        </w:tc>
        <w:tc>
          <w:tcPr>
            <w:tcW w:w="1349" w:type="dxa"/>
            <w:gridSpan w:val="2"/>
            <w:tcBorders>
              <w:bottom w:val="nil"/>
            </w:tcBorders>
          </w:tcPr>
          <w:p w:rsidR="004120A7" w:rsidRPr="00F77711" w:rsidRDefault="004120A7" w:rsidP="004120A7">
            <w:pPr>
              <w:rPr>
                <w:b/>
                <w:color w:val="7F7F7F" w:themeColor="text1" w:themeTint="80"/>
                <w:sz w:val="16"/>
                <w:szCs w:val="16"/>
              </w:rPr>
            </w:pPr>
            <w:r>
              <w:rPr>
                <w:b/>
                <w:color w:val="7F7F7F" w:themeColor="text1" w:themeTint="80"/>
                <w:sz w:val="16"/>
                <w:szCs w:val="16"/>
              </w:rPr>
              <w:t>COI</w:t>
            </w:r>
          </w:p>
        </w:tc>
      </w:tr>
      <w:tr w:rsidR="004120A7" w:rsidRPr="00167A73" w:rsidTr="00851E0A">
        <w:trPr>
          <w:jc w:val="center"/>
        </w:trPr>
        <w:tc>
          <w:tcPr>
            <w:tcW w:w="5405" w:type="dxa"/>
            <w:gridSpan w:val="3"/>
            <w:vMerge/>
            <w:tcBorders>
              <w:bottom w:val="single" w:sz="4" w:space="0" w:color="auto"/>
            </w:tcBorders>
            <w:vAlign w:val="center"/>
          </w:tcPr>
          <w:p w:rsidR="004120A7" w:rsidRPr="00167A73" w:rsidRDefault="004120A7" w:rsidP="004120A7"/>
        </w:tc>
        <w:tc>
          <w:tcPr>
            <w:tcW w:w="1351" w:type="dxa"/>
            <w:tcBorders>
              <w:top w:val="nil"/>
              <w:bottom w:val="single" w:sz="4" w:space="0" w:color="auto"/>
            </w:tcBorders>
            <w:vAlign w:val="center"/>
          </w:tcPr>
          <w:p w:rsidR="004120A7" w:rsidRPr="00167A73" w:rsidRDefault="00EF71ED" w:rsidP="004120A7">
            <w:pPr>
              <w:spacing w:before="40" w:after="40"/>
            </w:pPr>
            <w:r>
              <w:t>Perm/</w:t>
            </w:r>
            <w:r w:rsidR="006A697D">
              <w:t>FT</w:t>
            </w:r>
          </w:p>
        </w:tc>
        <w:tc>
          <w:tcPr>
            <w:tcW w:w="1351" w:type="dxa"/>
            <w:tcBorders>
              <w:top w:val="nil"/>
              <w:bottom w:val="single" w:sz="4" w:space="0" w:color="auto"/>
            </w:tcBorders>
            <w:vAlign w:val="center"/>
          </w:tcPr>
          <w:p w:rsidR="004120A7" w:rsidRPr="00167A73" w:rsidRDefault="00851E0A" w:rsidP="004120A7">
            <w:r>
              <w:t>M06</w:t>
            </w:r>
          </w:p>
        </w:tc>
        <w:tc>
          <w:tcPr>
            <w:tcW w:w="1352" w:type="dxa"/>
            <w:gridSpan w:val="3"/>
            <w:tcBorders>
              <w:top w:val="nil"/>
              <w:bottom w:val="single" w:sz="4" w:space="0" w:color="auto"/>
            </w:tcBorders>
            <w:vAlign w:val="center"/>
          </w:tcPr>
          <w:p w:rsidR="004120A7" w:rsidRPr="00167A73" w:rsidRDefault="002A6AEF" w:rsidP="004120A7">
            <w:r>
              <w:t>4</w:t>
            </w:r>
          </w:p>
        </w:tc>
        <w:tc>
          <w:tcPr>
            <w:tcW w:w="1349" w:type="dxa"/>
            <w:gridSpan w:val="2"/>
            <w:tcBorders>
              <w:top w:val="nil"/>
              <w:bottom w:val="single" w:sz="4" w:space="0" w:color="auto"/>
            </w:tcBorders>
            <w:vAlign w:val="center"/>
          </w:tcPr>
          <w:p w:rsidR="004120A7" w:rsidRPr="00167A73" w:rsidRDefault="004120A7" w:rsidP="00851E0A">
            <w:pPr>
              <w:spacing w:before="40" w:after="40"/>
            </w:pPr>
            <w:r w:rsidRPr="0035585C">
              <w:rPr>
                <w:sz w:val="16"/>
                <w:szCs w:val="16"/>
              </w:rPr>
              <w:t xml:space="preserve">Yes </w:t>
            </w:r>
            <w:r w:rsidR="00851E0A">
              <w:rPr>
                <w:sz w:val="16"/>
                <w:szCs w:val="16"/>
              </w:rPr>
              <w:fldChar w:fldCharType="begin">
                <w:ffData>
                  <w:name w:val="Check1"/>
                  <w:enabled/>
                  <w:calcOnExit w:val="0"/>
                  <w:checkBox>
                    <w:sizeAuto/>
                    <w:default w:val="1"/>
                  </w:checkBox>
                </w:ffData>
              </w:fldChar>
            </w:r>
            <w:bookmarkStart w:id="0" w:name="Check1"/>
            <w:r w:rsidR="00851E0A">
              <w:rPr>
                <w:sz w:val="16"/>
                <w:szCs w:val="16"/>
              </w:rPr>
              <w:instrText xml:space="preserve"> FORMCHECKBOX </w:instrText>
            </w:r>
            <w:r w:rsidR="002008B9">
              <w:rPr>
                <w:sz w:val="16"/>
                <w:szCs w:val="16"/>
              </w:rPr>
            </w:r>
            <w:r w:rsidR="002008B9">
              <w:rPr>
                <w:sz w:val="16"/>
                <w:szCs w:val="16"/>
              </w:rPr>
              <w:fldChar w:fldCharType="separate"/>
            </w:r>
            <w:r w:rsidR="00851E0A">
              <w:rPr>
                <w:sz w:val="16"/>
                <w:szCs w:val="16"/>
              </w:rPr>
              <w:fldChar w:fldCharType="end"/>
            </w:r>
            <w:bookmarkEnd w:id="0"/>
            <w:r>
              <w:rPr>
                <w:sz w:val="16"/>
                <w:szCs w:val="16"/>
              </w:rPr>
              <w:t xml:space="preserve">  </w:t>
            </w:r>
            <w:r w:rsidRPr="0035585C">
              <w:rPr>
                <w:sz w:val="16"/>
                <w:szCs w:val="16"/>
              </w:rPr>
              <w:t xml:space="preserve">No </w:t>
            </w:r>
            <w:r>
              <w:rPr>
                <w:sz w:val="16"/>
                <w:szCs w:val="16"/>
              </w:rPr>
              <w:t xml:space="preserve"> </w:t>
            </w:r>
            <w:r w:rsidRPr="00391E7F">
              <w:rPr>
                <w:sz w:val="10"/>
                <w:szCs w:val="16"/>
              </w:rPr>
              <w:t xml:space="preserve">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2008B9">
              <w:rPr>
                <w:sz w:val="16"/>
                <w:szCs w:val="16"/>
              </w:rPr>
            </w:r>
            <w:r w:rsidR="002008B9">
              <w:rPr>
                <w:sz w:val="16"/>
                <w:szCs w:val="16"/>
              </w:rPr>
              <w:fldChar w:fldCharType="separate"/>
            </w:r>
            <w:r>
              <w:rPr>
                <w:sz w:val="16"/>
                <w:szCs w:val="16"/>
              </w:rPr>
              <w:fldChar w:fldCharType="end"/>
            </w:r>
          </w:p>
        </w:tc>
      </w:tr>
      <w:tr w:rsidR="004120A7" w:rsidRPr="002E1CA3" w:rsidTr="00851E0A">
        <w:trPr>
          <w:jc w:val="center"/>
        </w:trPr>
        <w:tc>
          <w:tcPr>
            <w:tcW w:w="5405" w:type="dxa"/>
            <w:gridSpan w:val="3"/>
            <w:tcBorders>
              <w:bottom w:val="nil"/>
            </w:tcBorders>
          </w:tcPr>
          <w:p w:rsidR="004120A7" w:rsidRPr="00F77711" w:rsidRDefault="004120A7" w:rsidP="004120A7">
            <w:pPr>
              <w:rPr>
                <w:b/>
                <w:color w:val="7F7F7F" w:themeColor="text1" w:themeTint="80"/>
                <w:sz w:val="16"/>
                <w:szCs w:val="16"/>
              </w:rPr>
            </w:pPr>
            <w:r w:rsidRPr="00F77711">
              <w:rPr>
                <w:b/>
                <w:color w:val="7F7F7F" w:themeColor="text1" w:themeTint="80"/>
                <w:sz w:val="16"/>
                <w:szCs w:val="16"/>
              </w:rPr>
              <w:t>LOCATION</w:t>
            </w:r>
            <w:r w:rsidR="006A697D">
              <w:rPr>
                <w:b/>
                <w:color w:val="7F7F7F" w:themeColor="text1" w:themeTint="80"/>
                <w:sz w:val="16"/>
                <w:szCs w:val="16"/>
              </w:rPr>
              <w:t xml:space="preserve"> </w:t>
            </w:r>
          </w:p>
        </w:tc>
        <w:tc>
          <w:tcPr>
            <w:tcW w:w="3375" w:type="dxa"/>
            <w:gridSpan w:val="3"/>
            <w:tcBorders>
              <w:bottom w:val="nil"/>
            </w:tcBorders>
          </w:tcPr>
          <w:p w:rsidR="004120A7" w:rsidRPr="00F77711" w:rsidRDefault="004120A7" w:rsidP="004120A7">
            <w:pPr>
              <w:rPr>
                <w:b/>
                <w:color w:val="7F7F7F" w:themeColor="text1" w:themeTint="80"/>
                <w:sz w:val="16"/>
                <w:szCs w:val="16"/>
              </w:rPr>
            </w:pPr>
            <w:r>
              <w:rPr>
                <w:b/>
                <w:color w:val="7F7F7F" w:themeColor="text1" w:themeTint="80"/>
                <w:sz w:val="16"/>
                <w:szCs w:val="16"/>
              </w:rPr>
              <w:t>INCUMBENT</w:t>
            </w:r>
          </w:p>
        </w:tc>
        <w:tc>
          <w:tcPr>
            <w:tcW w:w="2028" w:type="dxa"/>
            <w:gridSpan w:val="4"/>
            <w:tcBorders>
              <w:bottom w:val="nil"/>
            </w:tcBorders>
          </w:tcPr>
          <w:p w:rsidR="004120A7" w:rsidRPr="00F77711" w:rsidRDefault="004120A7" w:rsidP="004120A7">
            <w:pPr>
              <w:rPr>
                <w:b/>
                <w:color w:val="7F7F7F" w:themeColor="text1" w:themeTint="80"/>
                <w:sz w:val="16"/>
                <w:szCs w:val="16"/>
              </w:rPr>
            </w:pPr>
            <w:r>
              <w:rPr>
                <w:b/>
                <w:color w:val="7F7F7F" w:themeColor="text1" w:themeTint="80"/>
                <w:sz w:val="16"/>
                <w:szCs w:val="16"/>
              </w:rPr>
              <w:t>EFFECTIVE DATE</w:t>
            </w:r>
          </w:p>
        </w:tc>
      </w:tr>
      <w:tr w:rsidR="004120A7" w:rsidRPr="00167A73" w:rsidTr="00851E0A">
        <w:trPr>
          <w:jc w:val="center"/>
        </w:trPr>
        <w:tc>
          <w:tcPr>
            <w:tcW w:w="5405" w:type="dxa"/>
            <w:gridSpan w:val="3"/>
            <w:tcBorders>
              <w:top w:val="nil"/>
              <w:bottom w:val="single" w:sz="4" w:space="0" w:color="auto"/>
            </w:tcBorders>
            <w:vAlign w:val="center"/>
          </w:tcPr>
          <w:p w:rsidR="004120A7" w:rsidRPr="00167A73" w:rsidRDefault="002A6AEF" w:rsidP="004120A7">
            <w:r>
              <w:t xml:space="preserve">Soledad, CA </w:t>
            </w:r>
          </w:p>
        </w:tc>
        <w:tc>
          <w:tcPr>
            <w:tcW w:w="3375" w:type="dxa"/>
            <w:gridSpan w:val="3"/>
            <w:tcBorders>
              <w:top w:val="nil"/>
              <w:bottom w:val="single" w:sz="4" w:space="0" w:color="auto"/>
            </w:tcBorders>
            <w:vAlign w:val="center"/>
          </w:tcPr>
          <w:p w:rsidR="004120A7" w:rsidRPr="00167A73" w:rsidRDefault="004120A7" w:rsidP="004120A7"/>
        </w:tc>
        <w:tc>
          <w:tcPr>
            <w:tcW w:w="2028" w:type="dxa"/>
            <w:gridSpan w:val="4"/>
            <w:tcBorders>
              <w:top w:val="nil"/>
              <w:bottom w:val="single" w:sz="4" w:space="0" w:color="auto"/>
            </w:tcBorders>
            <w:vAlign w:val="center"/>
          </w:tcPr>
          <w:p w:rsidR="004120A7" w:rsidRPr="00167A73" w:rsidRDefault="002A6AEF" w:rsidP="004120A7">
            <w:r>
              <w:t>October 01, 2022</w:t>
            </w:r>
          </w:p>
        </w:tc>
      </w:tr>
      <w:tr w:rsidR="004120A7" w:rsidRPr="002E1CA3" w:rsidTr="004120A7">
        <w:trPr>
          <w:jc w:val="center"/>
        </w:trPr>
        <w:tc>
          <w:tcPr>
            <w:tcW w:w="10808" w:type="dxa"/>
            <w:gridSpan w:val="10"/>
            <w:tcBorders>
              <w:bottom w:val="single" w:sz="4" w:space="0" w:color="auto"/>
            </w:tcBorders>
            <w:shd w:val="clear" w:color="auto" w:fill="A6A6A6" w:themeFill="background1" w:themeFillShade="A6"/>
          </w:tcPr>
          <w:p w:rsidR="004120A7" w:rsidRPr="002E1CA3" w:rsidRDefault="004120A7" w:rsidP="00D86CC1">
            <w:pPr>
              <w:rPr>
                <w:b/>
                <w:sz w:val="20"/>
                <w:szCs w:val="20"/>
              </w:rPr>
            </w:pPr>
            <w:r>
              <w:rPr>
                <w:b/>
                <w:sz w:val="20"/>
                <w:szCs w:val="20"/>
              </w:rPr>
              <w:t>CDCR’S MISSION</w:t>
            </w:r>
            <w:r w:rsidR="00632FF7">
              <w:rPr>
                <w:b/>
                <w:sz w:val="20"/>
                <w:szCs w:val="20"/>
              </w:rPr>
              <w:t xml:space="preserve"> and VISION</w:t>
            </w:r>
          </w:p>
        </w:tc>
      </w:tr>
      <w:tr w:rsidR="004120A7" w:rsidRPr="002E1CA3" w:rsidTr="004120A7">
        <w:trPr>
          <w:jc w:val="center"/>
        </w:trPr>
        <w:tc>
          <w:tcPr>
            <w:tcW w:w="10808" w:type="dxa"/>
            <w:gridSpan w:val="10"/>
            <w:tcBorders>
              <w:top w:val="nil"/>
              <w:bottom w:val="single" w:sz="4" w:space="0" w:color="auto"/>
            </w:tcBorders>
          </w:tcPr>
          <w:p w:rsidR="00632FF7" w:rsidRPr="00F667B8" w:rsidRDefault="00632FF7" w:rsidP="004120A7">
            <w:pPr>
              <w:rPr>
                <w:rFonts w:cs="Arial"/>
                <w:b/>
                <w:bCs/>
                <w:sz w:val="20"/>
              </w:rPr>
            </w:pPr>
            <w:r w:rsidRPr="00F667B8">
              <w:rPr>
                <w:rFonts w:cs="Arial"/>
                <w:b/>
                <w:bCs/>
                <w:sz w:val="20"/>
              </w:rPr>
              <w:t>Mission</w:t>
            </w:r>
          </w:p>
          <w:p w:rsidR="004120A7" w:rsidRDefault="004120A7" w:rsidP="004120A7">
            <w:pPr>
              <w:rPr>
                <w:rFonts w:cs="Arial"/>
                <w:sz w:val="20"/>
              </w:rPr>
            </w:pPr>
            <w:r w:rsidRPr="001E4CD6">
              <w:rPr>
                <w:rFonts w:cs="Arial"/>
                <w:sz w:val="20"/>
              </w:rPr>
              <w:t>We enhance public safety through safe and secure incarceration of offenders, effective parole supervision, and rehabilitative strategies to successfully reintegrate offenders into our communities.</w:t>
            </w:r>
          </w:p>
          <w:p w:rsidR="00632FF7" w:rsidRPr="00F667B8" w:rsidRDefault="00632FF7" w:rsidP="004120A7">
            <w:pPr>
              <w:rPr>
                <w:rFonts w:cs="Arial"/>
                <w:b/>
                <w:bCs/>
                <w:sz w:val="20"/>
              </w:rPr>
            </w:pPr>
            <w:r w:rsidRPr="00F667B8">
              <w:rPr>
                <w:rFonts w:cs="Arial"/>
                <w:b/>
                <w:bCs/>
                <w:sz w:val="20"/>
              </w:rPr>
              <w:t>Vision</w:t>
            </w:r>
          </w:p>
          <w:p w:rsidR="00632FF7" w:rsidRPr="002E1CA3" w:rsidRDefault="00F667B8" w:rsidP="004120A7">
            <w:pPr>
              <w:rPr>
                <w:sz w:val="20"/>
                <w:szCs w:val="20"/>
              </w:rPr>
            </w:pPr>
            <w:r w:rsidRPr="00F667B8">
              <w:rPr>
                <w:sz w:val="20"/>
                <w:szCs w:val="20"/>
              </w:rPr>
              <w:t>We enhance public safety and promote successful community reintegration through education, treatment, and active participation in rehabilitative and restorative justice programs.</w:t>
            </w:r>
          </w:p>
        </w:tc>
      </w:tr>
      <w:tr w:rsidR="004120A7" w:rsidRPr="002E1CA3" w:rsidTr="004120A7">
        <w:trPr>
          <w:jc w:val="center"/>
        </w:trPr>
        <w:tc>
          <w:tcPr>
            <w:tcW w:w="10808" w:type="dxa"/>
            <w:gridSpan w:val="10"/>
            <w:tcBorders>
              <w:bottom w:val="single" w:sz="4" w:space="0" w:color="auto"/>
            </w:tcBorders>
            <w:shd w:val="clear" w:color="auto" w:fill="A6A6A6" w:themeFill="background1" w:themeFillShade="A6"/>
          </w:tcPr>
          <w:p w:rsidR="004120A7" w:rsidRPr="002E1CA3" w:rsidRDefault="004120A7" w:rsidP="00D86CC1">
            <w:pPr>
              <w:rPr>
                <w:b/>
                <w:sz w:val="20"/>
                <w:szCs w:val="20"/>
              </w:rPr>
            </w:pPr>
            <w:r>
              <w:rPr>
                <w:b/>
                <w:sz w:val="20"/>
                <w:szCs w:val="20"/>
              </w:rPr>
              <w:t>COMMITMENT TO DIVERSITY</w:t>
            </w:r>
            <w:r w:rsidR="001A39AE">
              <w:rPr>
                <w:b/>
                <w:sz w:val="20"/>
                <w:szCs w:val="20"/>
              </w:rPr>
              <w:t xml:space="preserve">, </w:t>
            </w:r>
            <w:r w:rsidR="00FA58E7">
              <w:rPr>
                <w:b/>
                <w:sz w:val="20"/>
                <w:szCs w:val="20"/>
              </w:rPr>
              <w:t>EQUITY,</w:t>
            </w:r>
            <w:r>
              <w:rPr>
                <w:b/>
                <w:sz w:val="20"/>
                <w:szCs w:val="20"/>
              </w:rPr>
              <w:t xml:space="preserve"> AND INCLUSION</w:t>
            </w:r>
          </w:p>
        </w:tc>
      </w:tr>
      <w:tr w:rsidR="004120A7" w:rsidRPr="004120A7" w:rsidTr="004120A7">
        <w:trPr>
          <w:jc w:val="center"/>
        </w:trPr>
        <w:tc>
          <w:tcPr>
            <w:tcW w:w="10808" w:type="dxa"/>
            <w:gridSpan w:val="10"/>
            <w:tcBorders>
              <w:top w:val="nil"/>
              <w:bottom w:val="single" w:sz="4" w:space="0" w:color="auto"/>
            </w:tcBorders>
          </w:tcPr>
          <w:p w:rsidR="007B2B75" w:rsidRPr="004120A7" w:rsidRDefault="00AA247F" w:rsidP="00762CE0">
            <w:pPr>
              <w:rPr>
                <w:sz w:val="20"/>
                <w:szCs w:val="20"/>
              </w:rPr>
            </w:pPr>
            <w:r w:rsidRPr="00AA247F">
              <w:rPr>
                <w:sz w:val="20"/>
                <w:szCs w:val="20"/>
              </w:rPr>
              <w:t>The California Department of Corrections and Rehabilitation (CDCR) and California Correctional Health Care Services (CCHCS) are committed to building and fostering a diverse workplace. We believe cultural diversity, backgrounds, experiences, perspectives, and unique identities should be honored, valued, and supported. We believe all staff should be empowered. CDCR/CCHCS are proud to foster inclusion and representation at all levels of both Departments.</w:t>
            </w:r>
          </w:p>
        </w:tc>
      </w:tr>
      <w:tr w:rsidR="004120A7" w:rsidRPr="002E1CA3" w:rsidTr="003D4110">
        <w:trPr>
          <w:jc w:val="center"/>
        </w:trPr>
        <w:tc>
          <w:tcPr>
            <w:tcW w:w="10808" w:type="dxa"/>
            <w:gridSpan w:val="10"/>
            <w:tcBorders>
              <w:bottom w:val="single" w:sz="4" w:space="0" w:color="auto"/>
            </w:tcBorders>
            <w:shd w:val="clear" w:color="auto" w:fill="A6A6A6" w:themeFill="background1" w:themeFillShade="A6"/>
          </w:tcPr>
          <w:p w:rsidR="004120A7" w:rsidRPr="002E1CA3" w:rsidRDefault="004120A7" w:rsidP="00D86CC1">
            <w:pPr>
              <w:rPr>
                <w:b/>
                <w:sz w:val="20"/>
                <w:szCs w:val="20"/>
              </w:rPr>
            </w:pPr>
            <w:r>
              <w:rPr>
                <w:b/>
                <w:sz w:val="20"/>
                <w:szCs w:val="20"/>
              </w:rPr>
              <w:t>DIVISION OVERVIEW</w:t>
            </w:r>
          </w:p>
        </w:tc>
      </w:tr>
      <w:tr w:rsidR="004120A7" w:rsidRPr="002E1CA3" w:rsidTr="003D4110">
        <w:trPr>
          <w:jc w:val="center"/>
        </w:trPr>
        <w:tc>
          <w:tcPr>
            <w:tcW w:w="10808" w:type="dxa"/>
            <w:gridSpan w:val="10"/>
            <w:tcBorders>
              <w:top w:val="nil"/>
              <w:bottom w:val="single" w:sz="4" w:space="0" w:color="auto"/>
            </w:tcBorders>
          </w:tcPr>
          <w:p w:rsidR="004120A7" w:rsidRPr="002E1CA3" w:rsidRDefault="002A6AEF" w:rsidP="00D86CC1">
            <w:pPr>
              <w:rPr>
                <w:sz w:val="20"/>
                <w:szCs w:val="20"/>
              </w:rPr>
            </w:pPr>
            <w:r w:rsidRPr="00335257">
              <w:rPr>
                <w:rFonts w:cstheme="minorHAnsi"/>
                <w:sz w:val="20"/>
                <w:szCs w:val="20"/>
              </w:rPr>
              <w:t>You are a valued member of the department’s team. You are expected to work cooperatively with team members and others to enable the department to provide the highest level of service possible. Your creativity and productivity are encouraged. Your efforts to treat others fairly, honestly, and with respect are important to everyone who works with you.</w:t>
            </w:r>
          </w:p>
          <w:p w:rsidR="004120A7" w:rsidRPr="002E1CA3" w:rsidRDefault="004120A7" w:rsidP="00D86CC1">
            <w:pPr>
              <w:rPr>
                <w:sz w:val="20"/>
                <w:szCs w:val="20"/>
              </w:rPr>
            </w:pPr>
          </w:p>
        </w:tc>
      </w:tr>
      <w:tr w:rsidR="002E1CA3" w:rsidRPr="002E1CA3" w:rsidTr="003D4110">
        <w:trPr>
          <w:jc w:val="center"/>
        </w:trPr>
        <w:tc>
          <w:tcPr>
            <w:tcW w:w="10808" w:type="dxa"/>
            <w:gridSpan w:val="10"/>
            <w:tcBorders>
              <w:bottom w:val="single" w:sz="4" w:space="0" w:color="auto"/>
            </w:tcBorders>
            <w:shd w:val="clear" w:color="auto" w:fill="A6A6A6" w:themeFill="background1" w:themeFillShade="A6"/>
          </w:tcPr>
          <w:p w:rsidR="00F20EC9" w:rsidRPr="002E1CA3" w:rsidRDefault="00F20EC9">
            <w:pPr>
              <w:rPr>
                <w:b/>
                <w:sz w:val="20"/>
                <w:szCs w:val="20"/>
              </w:rPr>
            </w:pPr>
            <w:r w:rsidRPr="002E1CA3">
              <w:rPr>
                <w:b/>
                <w:sz w:val="20"/>
                <w:szCs w:val="20"/>
              </w:rPr>
              <w:t>GENERAL STATEMENT</w:t>
            </w:r>
          </w:p>
        </w:tc>
      </w:tr>
      <w:tr w:rsidR="002E1CA3" w:rsidRPr="002E1CA3" w:rsidTr="003D4110">
        <w:trPr>
          <w:jc w:val="center"/>
        </w:trPr>
        <w:tc>
          <w:tcPr>
            <w:tcW w:w="10808" w:type="dxa"/>
            <w:gridSpan w:val="10"/>
            <w:tcBorders>
              <w:top w:val="nil"/>
              <w:bottom w:val="single" w:sz="4" w:space="0" w:color="auto"/>
            </w:tcBorders>
          </w:tcPr>
          <w:p w:rsidR="009C58AD" w:rsidRPr="00851E0A" w:rsidRDefault="00851E0A">
            <w:r>
              <w:t>Under the general direction of the Associate Warden – Complex I, the Facility Captain is responsible for the security of inmate facility housing units and programs.</w:t>
            </w:r>
          </w:p>
          <w:p w:rsidR="00F20EC9" w:rsidRPr="002E1CA3" w:rsidRDefault="00F20EC9">
            <w:pPr>
              <w:rPr>
                <w:sz w:val="20"/>
                <w:szCs w:val="20"/>
              </w:rPr>
            </w:pPr>
          </w:p>
        </w:tc>
      </w:tr>
      <w:tr w:rsidR="002E1CA3" w:rsidRPr="002E1CA3" w:rsidTr="00851E0A">
        <w:trPr>
          <w:jc w:val="center"/>
        </w:trPr>
        <w:tc>
          <w:tcPr>
            <w:tcW w:w="1437" w:type="dxa"/>
            <w:tcBorders>
              <w:top w:val="single" w:sz="4" w:space="0" w:color="auto"/>
              <w:bottom w:val="single" w:sz="4" w:space="0" w:color="auto"/>
            </w:tcBorders>
            <w:shd w:val="clear" w:color="auto" w:fill="A6A6A6" w:themeFill="background1" w:themeFillShade="A6"/>
          </w:tcPr>
          <w:p w:rsidR="00F20EC9" w:rsidRPr="002E1CA3" w:rsidRDefault="00F20EC9" w:rsidP="00F20EC9">
            <w:pPr>
              <w:rPr>
                <w:b/>
                <w:sz w:val="16"/>
                <w:szCs w:val="16"/>
              </w:rPr>
            </w:pPr>
            <w:r w:rsidRPr="002E1CA3">
              <w:rPr>
                <w:b/>
                <w:sz w:val="16"/>
                <w:szCs w:val="16"/>
              </w:rPr>
              <w:t>% of time performing duties</w:t>
            </w:r>
          </w:p>
        </w:tc>
        <w:tc>
          <w:tcPr>
            <w:tcW w:w="9371" w:type="dxa"/>
            <w:gridSpan w:val="9"/>
            <w:tcBorders>
              <w:top w:val="single" w:sz="4" w:space="0" w:color="auto"/>
              <w:bottom w:val="single" w:sz="4" w:space="0" w:color="auto"/>
            </w:tcBorders>
            <w:shd w:val="clear" w:color="auto" w:fill="A6A6A6" w:themeFill="background1" w:themeFillShade="A6"/>
          </w:tcPr>
          <w:p w:rsidR="00F20EC9" w:rsidRPr="002E1CA3" w:rsidRDefault="00F20EC9" w:rsidP="00F20EC9">
            <w:pPr>
              <w:rPr>
                <w:b/>
                <w:sz w:val="16"/>
                <w:szCs w:val="16"/>
              </w:rPr>
            </w:pPr>
            <w:r w:rsidRPr="002E1CA3">
              <w:rPr>
                <w:b/>
                <w:sz w:val="16"/>
                <w:szCs w:val="16"/>
              </w:rPr>
              <w:t>Indicate the duties and responsibilities assigned to the position and the percentage of time spent on each.  Group related tasks under the same percentage with the highest percentage first.</w:t>
            </w:r>
          </w:p>
        </w:tc>
      </w:tr>
      <w:tr w:rsidR="00851E0A" w:rsidRPr="002E1CA3" w:rsidTr="00851E0A">
        <w:trPr>
          <w:jc w:val="center"/>
        </w:trPr>
        <w:tc>
          <w:tcPr>
            <w:tcW w:w="1437" w:type="dxa"/>
            <w:tcBorders>
              <w:top w:val="nil"/>
              <w:bottom w:val="nil"/>
              <w:right w:val="single" w:sz="4" w:space="0" w:color="auto"/>
            </w:tcBorders>
            <w:shd w:val="clear" w:color="auto" w:fill="auto"/>
          </w:tcPr>
          <w:p w:rsidR="00851E0A" w:rsidRPr="002E1CA3" w:rsidRDefault="00851E0A" w:rsidP="00851E0A">
            <w:pPr>
              <w:jc w:val="center"/>
              <w:rPr>
                <w:sz w:val="20"/>
                <w:szCs w:val="20"/>
              </w:rPr>
            </w:pPr>
          </w:p>
          <w:p w:rsidR="00851E0A" w:rsidRDefault="00851E0A" w:rsidP="00851E0A">
            <w:pPr>
              <w:jc w:val="center"/>
              <w:rPr>
                <w:sz w:val="20"/>
                <w:szCs w:val="20"/>
              </w:rPr>
            </w:pPr>
            <w:r>
              <w:rPr>
                <w:sz w:val="20"/>
                <w:szCs w:val="20"/>
              </w:rPr>
              <w:t>30</w:t>
            </w:r>
            <w:r w:rsidRPr="002E1CA3">
              <w:rPr>
                <w:sz w:val="20"/>
                <w:szCs w:val="20"/>
              </w:rPr>
              <w:t>%</w:t>
            </w:r>
          </w:p>
          <w:p w:rsidR="00851E0A" w:rsidRDefault="00851E0A" w:rsidP="00851E0A">
            <w:pPr>
              <w:jc w:val="center"/>
              <w:rPr>
                <w:sz w:val="20"/>
                <w:szCs w:val="20"/>
              </w:rPr>
            </w:pPr>
          </w:p>
          <w:p w:rsidR="00851E0A" w:rsidRDefault="00851E0A" w:rsidP="00851E0A">
            <w:pPr>
              <w:jc w:val="center"/>
              <w:rPr>
                <w:sz w:val="20"/>
                <w:szCs w:val="20"/>
              </w:rPr>
            </w:pPr>
          </w:p>
          <w:p w:rsidR="00851E0A" w:rsidRDefault="00851E0A" w:rsidP="00851E0A">
            <w:pPr>
              <w:jc w:val="center"/>
              <w:rPr>
                <w:sz w:val="20"/>
                <w:szCs w:val="20"/>
              </w:rPr>
            </w:pPr>
          </w:p>
          <w:p w:rsidR="00851E0A" w:rsidRDefault="00851E0A" w:rsidP="00851E0A">
            <w:pPr>
              <w:jc w:val="center"/>
              <w:rPr>
                <w:sz w:val="20"/>
                <w:szCs w:val="20"/>
              </w:rPr>
            </w:pPr>
          </w:p>
          <w:p w:rsidR="00EF71ED" w:rsidRDefault="00EF71ED" w:rsidP="00EF71ED">
            <w:pPr>
              <w:jc w:val="center"/>
              <w:rPr>
                <w:sz w:val="20"/>
                <w:szCs w:val="20"/>
              </w:rPr>
            </w:pPr>
          </w:p>
          <w:p w:rsidR="00851E0A" w:rsidRPr="002E1CA3" w:rsidRDefault="00851E0A" w:rsidP="00EF71ED">
            <w:pPr>
              <w:jc w:val="center"/>
              <w:rPr>
                <w:sz w:val="20"/>
                <w:szCs w:val="20"/>
              </w:rPr>
            </w:pPr>
            <w:r>
              <w:rPr>
                <w:sz w:val="20"/>
                <w:szCs w:val="20"/>
              </w:rPr>
              <w:t>30%</w:t>
            </w:r>
          </w:p>
        </w:tc>
        <w:tc>
          <w:tcPr>
            <w:tcW w:w="9371" w:type="dxa"/>
            <w:gridSpan w:val="9"/>
            <w:tcBorders>
              <w:top w:val="nil"/>
              <w:left w:val="single" w:sz="4" w:space="0" w:color="auto"/>
              <w:bottom w:val="nil"/>
            </w:tcBorders>
            <w:shd w:val="clear" w:color="auto" w:fill="auto"/>
          </w:tcPr>
          <w:p w:rsidR="00851E0A" w:rsidRPr="002E1CA3" w:rsidRDefault="00851E0A" w:rsidP="00851E0A">
            <w:pPr>
              <w:rPr>
                <w:sz w:val="20"/>
                <w:szCs w:val="20"/>
              </w:rPr>
            </w:pPr>
          </w:p>
          <w:p w:rsidR="00EF71ED" w:rsidRPr="00EF71ED" w:rsidRDefault="00EF71ED" w:rsidP="00EF71ED">
            <w:pPr>
              <w:rPr>
                <w:b/>
                <w:i/>
              </w:rPr>
            </w:pPr>
            <w:r w:rsidRPr="00EF71ED">
              <w:t>Plans, organizes, and directs a facility containing inmates in a 270-design facility housing general population inmates in all aspects of program functions, classification, disciplinary</w:t>
            </w:r>
            <w:r w:rsidR="00497F5A">
              <w:t>,</w:t>
            </w:r>
            <w:r w:rsidRPr="00EF71ED">
              <w:t xml:space="preserve"> and inmate care.  Interprets and carries out the policies of Department of Corrections and the institution.  Supervises the maintenance of safe and sanitary living conditions within the Facility. </w:t>
            </w:r>
            <w:r w:rsidRPr="00EF71ED">
              <w:rPr>
                <w:b/>
                <w:i/>
              </w:rPr>
              <w:t xml:space="preserve"> </w:t>
            </w:r>
          </w:p>
          <w:p w:rsidR="00851E0A" w:rsidRPr="002E1CA3" w:rsidRDefault="00851E0A" w:rsidP="00851E0A">
            <w:pPr>
              <w:rPr>
                <w:sz w:val="20"/>
                <w:szCs w:val="20"/>
              </w:rPr>
            </w:pPr>
          </w:p>
          <w:p w:rsidR="00851E0A" w:rsidRPr="00EF71ED" w:rsidRDefault="00851E0A" w:rsidP="00EF71ED">
            <w:pPr>
              <w:jc w:val="both"/>
            </w:pPr>
            <w:r>
              <w:t>Supervises and trains custody personnel in all aspects of prison management functions, including; security and escape prevention, classification and disciplinary actions, inmate care, Ad-</w:t>
            </w:r>
            <w:proofErr w:type="spellStart"/>
            <w:r>
              <w:t>Seg</w:t>
            </w:r>
            <w:proofErr w:type="spellEnd"/>
            <w:r>
              <w:t xml:space="preserve"> procedures.  Makes determinations on difficult custodial problems and consults with other institutional custody staff for advice and assistance.  Is responsible for the oversight of the Enhanced Program Facility Programs, such as Arts in Corrections and Inmate Leisure Time Activity Groups.</w:t>
            </w:r>
          </w:p>
        </w:tc>
      </w:tr>
      <w:tr w:rsidR="002E1CA3" w:rsidRPr="002E1CA3" w:rsidTr="00851E0A">
        <w:trPr>
          <w:jc w:val="center"/>
        </w:trPr>
        <w:tc>
          <w:tcPr>
            <w:tcW w:w="1437" w:type="dxa"/>
            <w:tcBorders>
              <w:top w:val="nil"/>
              <w:bottom w:val="nil"/>
              <w:right w:val="single" w:sz="4" w:space="0" w:color="auto"/>
            </w:tcBorders>
            <w:shd w:val="clear" w:color="auto" w:fill="auto"/>
          </w:tcPr>
          <w:p w:rsidR="00F20EC9" w:rsidRPr="002E1CA3" w:rsidRDefault="00F20EC9" w:rsidP="00CD0D6A">
            <w:pPr>
              <w:jc w:val="center"/>
              <w:rPr>
                <w:sz w:val="20"/>
                <w:szCs w:val="20"/>
              </w:rPr>
            </w:pPr>
          </w:p>
        </w:tc>
        <w:tc>
          <w:tcPr>
            <w:tcW w:w="9371" w:type="dxa"/>
            <w:gridSpan w:val="9"/>
            <w:tcBorders>
              <w:top w:val="nil"/>
              <w:left w:val="single" w:sz="4" w:space="0" w:color="auto"/>
              <w:bottom w:val="nil"/>
            </w:tcBorders>
            <w:shd w:val="clear" w:color="auto" w:fill="auto"/>
          </w:tcPr>
          <w:p w:rsidR="00F20EC9" w:rsidRPr="002E1CA3" w:rsidRDefault="00F20EC9" w:rsidP="00F20EC9">
            <w:pPr>
              <w:rPr>
                <w:b/>
                <w:sz w:val="20"/>
                <w:szCs w:val="20"/>
              </w:rPr>
            </w:pPr>
          </w:p>
        </w:tc>
      </w:tr>
      <w:tr w:rsidR="002E1CA3" w:rsidRPr="002E1CA3" w:rsidTr="00851E0A">
        <w:trPr>
          <w:jc w:val="center"/>
        </w:trPr>
        <w:tc>
          <w:tcPr>
            <w:tcW w:w="1437" w:type="dxa"/>
            <w:tcBorders>
              <w:top w:val="nil"/>
              <w:bottom w:val="single" w:sz="4" w:space="0" w:color="auto"/>
              <w:right w:val="single" w:sz="4" w:space="0" w:color="auto"/>
            </w:tcBorders>
            <w:shd w:val="clear" w:color="auto" w:fill="auto"/>
          </w:tcPr>
          <w:p w:rsidR="00851E0A" w:rsidRDefault="00851E0A" w:rsidP="00851E0A">
            <w:pPr>
              <w:jc w:val="center"/>
              <w:rPr>
                <w:sz w:val="20"/>
                <w:szCs w:val="20"/>
              </w:rPr>
            </w:pPr>
            <w:r>
              <w:rPr>
                <w:sz w:val="20"/>
                <w:szCs w:val="20"/>
              </w:rPr>
              <w:t>25%</w:t>
            </w:r>
          </w:p>
          <w:p w:rsidR="00CD0D6A" w:rsidRDefault="00CD0D6A" w:rsidP="00CD0D6A">
            <w:pPr>
              <w:jc w:val="center"/>
              <w:rPr>
                <w:sz w:val="20"/>
                <w:szCs w:val="20"/>
              </w:rPr>
            </w:pPr>
          </w:p>
          <w:p w:rsidR="00851E0A" w:rsidRDefault="00851E0A" w:rsidP="00CD0D6A">
            <w:pPr>
              <w:jc w:val="center"/>
              <w:rPr>
                <w:sz w:val="20"/>
                <w:szCs w:val="20"/>
              </w:rPr>
            </w:pPr>
          </w:p>
          <w:p w:rsidR="00851E0A" w:rsidRDefault="00851E0A" w:rsidP="00CD0D6A">
            <w:pPr>
              <w:jc w:val="center"/>
              <w:rPr>
                <w:sz w:val="20"/>
                <w:szCs w:val="20"/>
              </w:rPr>
            </w:pPr>
          </w:p>
          <w:p w:rsidR="00851E0A" w:rsidRDefault="00851E0A" w:rsidP="00CD0D6A">
            <w:pPr>
              <w:jc w:val="center"/>
              <w:rPr>
                <w:sz w:val="20"/>
                <w:szCs w:val="20"/>
              </w:rPr>
            </w:pPr>
          </w:p>
          <w:p w:rsidR="00851E0A" w:rsidRDefault="00851E0A" w:rsidP="00CD0D6A">
            <w:pPr>
              <w:jc w:val="center"/>
              <w:rPr>
                <w:sz w:val="20"/>
                <w:szCs w:val="20"/>
              </w:rPr>
            </w:pPr>
          </w:p>
          <w:p w:rsidR="00851E0A" w:rsidRDefault="00851E0A" w:rsidP="00CD0D6A">
            <w:pPr>
              <w:jc w:val="center"/>
              <w:rPr>
                <w:sz w:val="20"/>
                <w:szCs w:val="20"/>
              </w:rPr>
            </w:pPr>
          </w:p>
          <w:p w:rsidR="00851E0A" w:rsidRDefault="00851E0A" w:rsidP="00CD0D6A">
            <w:pPr>
              <w:jc w:val="center"/>
              <w:rPr>
                <w:sz w:val="20"/>
                <w:szCs w:val="20"/>
              </w:rPr>
            </w:pPr>
          </w:p>
          <w:p w:rsidR="00851E0A" w:rsidRDefault="00851E0A" w:rsidP="00CD0D6A">
            <w:pPr>
              <w:jc w:val="center"/>
              <w:rPr>
                <w:sz w:val="20"/>
                <w:szCs w:val="20"/>
              </w:rPr>
            </w:pPr>
          </w:p>
          <w:p w:rsidR="00851E0A" w:rsidRDefault="00851E0A" w:rsidP="00EF71ED">
            <w:pPr>
              <w:jc w:val="center"/>
              <w:rPr>
                <w:sz w:val="20"/>
                <w:szCs w:val="20"/>
              </w:rPr>
            </w:pPr>
            <w:r>
              <w:rPr>
                <w:sz w:val="20"/>
                <w:szCs w:val="20"/>
              </w:rPr>
              <w:t>10%</w:t>
            </w:r>
          </w:p>
          <w:p w:rsidR="00851E0A" w:rsidRDefault="00851E0A" w:rsidP="00CD0D6A">
            <w:pPr>
              <w:jc w:val="center"/>
              <w:rPr>
                <w:sz w:val="20"/>
                <w:szCs w:val="20"/>
              </w:rPr>
            </w:pPr>
          </w:p>
          <w:p w:rsidR="00851E0A" w:rsidRDefault="00851E0A" w:rsidP="00CD0D6A">
            <w:pPr>
              <w:jc w:val="center"/>
              <w:rPr>
                <w:sz w:val="20"/>
                <w:szCs w:val="20"/>
              </w:rPr>
            </w:pPr>
          </w:p>
          <w:p w:rsidR="00851E0A" w:rsidRDefault="00851E0A" w:rsidP="00CD0D6A">
            <w:pPr>
              <w:jc w:val="center"/>
              <w:rPr>
                <w:sz w:val="20"/>
                <w:szCs w:val="20"/>
              </w:rPr>
            </w:pPr>
          </w:p>
          <w:p w:rsidR="00851E0A" w:rsidRDefault="00851E0A" w:rsidP="00CD0D6A">
            <w:pPr>
              <w:jc w:val="center"/>
              <w:rPr>
                <w:sz w:val="20"/>
                <w:szCs w:val="20"/>
              </w:rPr>
            </w:pPr>
          </w:p>
          <w:p w:rsidR="00851E0A" w:rsidRDefault="0034711E" w:rsidP="00EF71ED">
            <w:pPr>
              <w:jc w:val="center"/>
              <w:rPr>
                <w:sz w:val="20"/>
                <w:szCs w:val="20"/>
              </w:rPr>
            </w:pPr>
            <w:r>
              <w:rPr>
                <w:sz w:val="20"/>
                <w:szCs w:val="20"/>
              </w:rPr>
              <w:t>5%</w:t>
            </w:r>
          </w:p>
          <w:p w:rsidR="00851E0A" w:rsidRDefault="00851E0A" w:rsidP="00CD0D6A">
            <w:pPr>
              <w:jc w:val="center"/>
              <w:rPr>
                <w:sz w:val="20"/>
                <w:szCs w:val="20"/>
              </w:rPr>
            </w:pPr>
          </w:p>
          <w:p w:rsidR="00851E0A" w:rsidRPr="002E1CA3" w:rsidRDefault="00851E0A" w:rsidP="00CD0D6A">
            <w:pPr>
              <w:jc w:val="center"/>
              <w:rPr>
                <w:sz w:val="20"/>
                <w:szCs w:val="20"/>
              </w:rPr>
            </w:pPr>
          </w:p>
        </w:tc>
        <w:tc>
          <w:tcPr>
            <w:tcW w:w="9371" w:type="dxa"/>
            <w:gridSpan w:val="9"/>
            <w:tcBorders>
              <w:top w:val="nil"/>
              <w:left w:val="single" w:sz="4" w:space="0" w:color="auto"/>
              <w:bottom w:val="single" w:sz="4" w:space="0" w:color="auto"/>
            </w:tcBorders>
            <w:shd w:val="clear" w:color="auto" w:fill="auto"/>
          </w:tcPr>
          <w:p w:rsidR="00EF71ED" w:rsidRPr="00EF71ED" w:rsidRDefault="00EF71ED" w:rsidP="00EF71ED">
            <w:pPr>
              <w:jc w:val="both"/>
            </w:pPr>
            <w:r w:rsidRPr="00EF71ED">
              <w:lastRenderedPageBreak/>
              <w:t>Chairs or is a member of various co</w:t>
            </w:r>
            <w:r w:rsidR="00497F5A">
              <w:t>mmittees such as classification and/or disciplinary</w:t>
            </w:r>
            <w:r w:rsidRPr="00EF71ED">
              <w:t xml:space="preserve"> and ensures all decisions reached are consistent with departmental policy and regulations.  As a Chairperson of the Uni</w:t>
            </w:r>
            <w:r w:rsidR="002008B9">
              <w:t xml:space="preserve">t Classification Committee, </w:t>
            </w:r>
            <w:r w:rsidRPr="00EF71ED">
              <w:t xml:space="preserve">organize and conduct classification and other staff meetings for the proper placement of inmates; interview and counsels inmates on their personal problems and selects inmates to be re-interviewed by members of the Classification Committee staff; selectively review pre-release and board reports for the qualitative improvement of case understanding and recording. As the </w:t>
            </w:r>
            <w:r w:rsidRPr="00EF71ED">
              <w:lastRenderedPageBreak/>
              <w:t>Chairperson of the Unit Disciplinary Committee, conducts disciplinary hearings on CDC 115’s</w:t>
            </w:r>
            <w:r w:rsidR="002008B9">
              <w:t>,</w:t>
            </w:r>
            <w:bookmarkStart w:id="1" w:name="_GoBack"/>
            <w:bookmarkEnd w:id="1"/>
            <w:r w:rsidRPr="00EF71ED">
              <w:t xml:space="preserve"> and ensures that due process is afforded to the inmates.</w:t>
            </w:r>
          </w:p>
          <w:p w:rsidR="00851E0A" w:rsidRDefault="00851E0A" w:rsidP="00BD13EC">
            <w:pPr>
              <w:rPr>
                <w:rFonts w:cs="Arial"/>
                <w:sz w:val="20"/>
              </w:rPr>
            </w:pPr>
          </w:p>
          <w:p w:rsidR="00851E0A" w:rsidRDefault="00851E0A" w:rsidP="00851E0A">
            <w:pPr>
              <w:jc w:val="both"/>
            </w:pPr>
            <w:r>
              <w:t>Prepares employee performance appraisals, initiates corrective personnel actio</w:t>
            </w:r>
            <w:r w:rsidR="0034711E">
              <w:t>n, and performs related tasks. Establishes</w:t>
            </w:r>
            <w:r>
              <w:t xml:space="preserve"> and maintains cooperative working relationships with other institutional staff; </w:t>
            </w:r>
            <w:r w:rsidR="0034711E">
              <w:t>secures</w:t>
            </w:r>
            <w:r>
              <w:t xml:space="preserve"> trains, supervises and evaluates the work of assistants; and takes or recommends appropriate action.</w:t>
            </w:r>
          </w:p>
          <w:p w:rsidR="00851E0A" w:rsidRDefault="00851E0A" w:rsidP="00851E0A">
            <w:pPr>
              <w:rPr>
                <w:sz w:val="20"/>
                <w:szCs w:val="20"/>
              </w:rPr>
            </w:pPr>
          </w:p>
          <w:p w:rsidR="00851E0A" w:rsidRDefault="00851E0A" w:rsidP="00851E0A">
            <w:pPr>
              <w:jc w:val="both"/>
            </w:pPr>
            <w:r>
              <w:t>Serves as Administrative Officer of the Day (AOD).  Participates in at least 40 hours of In Service Training annually.</w:t>
            </w:r>
          </w:p>
          <w:p w:rsidR="00CD0D6A" w:rsidRPr="002E1CA3" w:rsidRDefault="00CD0D6A" w:rsidP="00BD13EC">
            <w:pPr>
              <w:rPr>
                <w:sz w:val="20"/>
                <w:szCs w:val="20"/>
              </w:rPr>
            </w:pPr>
          </w:p>
        </w:tc>
      </w:tr>
      <w:tr w:rsidR="002E1CA3" w:rsidRPr="002E1CA3" w:rsidTr="003D4110">
        <w:trPr>
          <w:jc w:val="center"/>
        </w:trPr>
        <w:tc>
          <w:tcPr>
            <w:tcW w:w="10808" w:type="dxa"/>
            <w:gridSpan w:val="10"/>
            <w:tcBorders>
              <w:top w:val="single" w:sz="4" w:space="0" w:color="auto"/>
              <w:bottom w:val="single" w:sz="4" w:space="0" w:color="auto"/>
            </w:tcBorders>
            <w:shd w:val="clear" w:color="auto" w:fill="A6A6A6" w:themeFill="background1" w:themeFillShade="A6"/>
          </w:tcPr>
          <w:p w:rsidR="00CD0D6A" w:rsidRPr="002E1CA3" w:rsidRDefault="00BD13EC" w:rsidP="00BD13EC">
            <w:pPr>
              <w:rPr>
                <w:b/>
                <w:sz w:val="20"/>
                <w:szCs w:val="20"/>
              </w:rPr>
            </w:pPr>
            <w:r>
              <w:rPr>
                <w:b/>
                <w:sz w:val="20"/>
                <w:szCs w:val="20"/>
              </w:rPr>
              <w:lastRenderedPageBreak/>
              <w:t>SPECIAL</w:t>
            </w:r>
            <w:r w:rsidR="00CD0D6A" w:rsidRPr="002E1CA3">
              <w:rPr>
                <w:b/>
                <w:sz w:val="20"/>
                <w:szCs w:val="20"/>
              </w:rPr>
              <w:t xml:space="preserve"> REQUIREMENTS</w:t>
            </w:r>
          </w:p>
        </w:tc>
      </w:tr>
      <w:tr w:rsidR="002E1CA3" w:rsidRPr="002E1CA3" w:rsidTr="003D4110">
        <w:trPr>
          <w:jc w:val="center"/>
        </w:trPr>
        <w:tc>
          <w:tcPr>
            <w:tcW w:w="10808" w:type="dxa"/>
            <w:gridSpan w:val="10"/>
            <w:tcBorders>
              <w:top w:val="single" w:sz="4" w:space="0" w:color="auto"/>
              <w:bottom w:val="single" w:sz="4" w:space="0" w:color="auto"/>
            </w:tcBorders>
            <w:shd w:val="clear" w:color="auto" w:fill="auto"/>
          </w:tcPr>
          <w:p w:rsidR="007B2B75" w:rsidRPr="00BD13EC" w:rsidRDefault="00474A5B" w:rsidP="00BD13EC">
            <w:pPr>
              <w:numPr>
                <w:ilvl w:val="0"/>
                <w:numId w:val="1"/>
              </w:numPr>
              <w:tabs>
                <w:tab w:val="left" w:pos="342"/>
                <w:tab w:val="right" w:pos="10620"/>
              </w:tabs>
              <w:rPr>
                <w:rFonts w:cs="Arial"/>
                <w:b/>
                <w:sz w:val="20"/>
                <w:szCs w:val="20"/>
              </w:rPr>
            </w:pPr>
            <w:r w:rsidRPr="00BC70FC">
              <w:rPr>
                <w:sz w:val="20"/>
                <w:szCs w:val="20"/>
              </w:rPr>
              <w:t>CDCR does not recognize hostages for bargaining purposes. CDCR has a "NO HOSTAGE" policy and all prison inmates, visitors, nonemployees and employees shall be made aware of this.</w:t>
            </w:r>
          </w:p>
        </w:tc>
      </w:tr>
      <w:tr w:rsidR="00632FF7" w:rsidRPr="002E1CA3" w:rsidTr="00632FF7">
        <w:trPr>
          <w:jc w:val="center"/>
        </w:trPr>
        <w:tc>
          <w:tcPr>
            <w:tcW w:w="10808" w:type="dxa"/>
            <w:gridSpan w:val="10"/>
            <w:tcBorders>
              <w:top w:val="single" w:sz="4" w:space="0" w:color="auto"/>
              <w:bottom w:val="single" w:sz="4" w:space="0" w:color="auto"/>
            </w:tcBorders>
            <w:shd w:val="clear" w:color="auto" w:fill="A6A6A6" w:themeFill="background1" w:themeFillShade="A6"/>
          </w:tcPr>
          <w:p w:rsidR="00632FF7" w:rsidRPr="00632FF7" w:rsidRDefault="00632FF7" w:rsidP="00632FF7">
            <w:pPr>
              <w:tabs>
                <w:tab w:val="left" w:pos="342"/>
                <w:tab w:val="right" w:pos="10620"/>
              </w:tabs>
              <w:rPr>
                <w:b/>
                <w:bCs/>
                <w:sz w:val="20"/>
                <w:szCs w:val="20"/>
              </w:rPr>
            </w:pPr>
            <w:r w:rsidRPr="00632FF7">
              <w:rPr>
                <w:b/>
                <w:bCs/>
                <w:sz w:val="20"/>
                <w:szCs w:val="20"/>
              </w:rPr>
              <w:t>CONSEQUENCE OF ERROR</w:t>
            </w:r>
          </w:p>
        </w:tc>
      </w:tr>
      <w:tr w:rsidR="00632FF7" w:rsidRPr="002E1CA3" w:rsidTr="003D4110">
        <w:trPr>
          <w:jc w:val="center"/>
        </w:trPr>
        <w:tc>
          <w:tcPr>
            <w:tcW w:w="10808" w:type="dxa"/>
            <w:gridSpan w:val="10"/>
            <w:tcBorders>
              <w:top w:val="single" w:sz="4" w:space="0" w:color="auto"/>
              <w:bottom w:val="single" w:sz="4" w:space="0" w:color="auto"/>
            </w:tcBorders>
            <w:shd w:val="clear" w:color="auto" w:fill="auto"/>
          </w:tcPr>
          <w:p w:rsidR="00632FF7" w:rsidRPr="004D7D9E" w:rsidRDefault="004D7D9E" w:rsidP="004A7D05">
            <w:pPr>
              <w:pStyle w:val="ListParagraph"/>
              <w:numPr>
                <w:ilvl w:val="0"/>
                <w:numId w:val="1"/>
              </w:numPr>
              <w:tabs>
                <w:tab w:val="left" w:pos="342"/>
                <w:tab w:val="right" w:pos="10620"/>
              </w:tabs>
              <w:rPr>
                <w:sz w:val="20"/>
                <w:szCs w:val="20"/>
              </w:rPr>
            </w:pPr>
            <w:r w:rsidRPr="004D7D9E">
              <w:rPr>
                <w:sz w:val="20"/>
                <w:szCs w:val="20"/>
              </w:rPr>
              <w:t xml:space="preserve">Example: Consequences of error may result in loss of time and could cause significant delays in program production. Such delays can result in inefficient use or misdirection of </w:t>
            </w:r>
            <w:r w:rsidR="003757E8">
              <w:rPr>
                <w:sz w:val="20"/>
                <w:szCs w:val="20"/>
              </w:rPr>
              <w:t>department</w:t>
            </w:r>
            <w:r w:rsidRPr="004D7D9E">
              <w:rPr>
                <w:sz w:val="20"/>
                <w:szCs w:val="20"/>
              </w:rPr>
              <w:t xml:space="preserve"> resources resulting in the inability to meet efficiency and time line goals, and</w:t>
            </w:r>
            <w:r>
              <w:rPr>
                <w:sz w:val="20"/>
                <w:szCs w:val="20"/>
              </w:rPr>
              <w:t xml:space="preserve"> </w:t>
            </w:r>
            <w:r w:rsidRPr="004D7D9E">
              <w:rPr>
                <w:sz w:val="20"/>
                <w:szCs w:val="20"/>
              </w:rPr>
              <w:t xml:space="preserve">varying degrees of negative financial impacts </w:t>
            </w:r>
            <w:r w:rsidR="00205F73">
              <w:rPr>
                <w:sz w:val="20"/>
                <w:szCs w:val="20"/>
              </w:rPr>
              <w:t>to the</w:t>
            </w:r>
            <w:r w:rsidRPr="004D7D9E">
              <w:rPr>
                <w:sz w:val="20"/>
                <w:szCs w:val="20"/>
              </w:rPr>
              <w:t xml:space="preserve"> department.</w:t>
            </w:r>
          </w:p>
          <w:p w:rsidR="00632FF7" w:rsidRPr="00BC70FC" w:rsidRDefault="00632FF7" w:rsidP="00632FF7">
            <w:pPr>
              <w:tabs>
                <w:tab w:val="left" w:pos="342"/>
                <w:tab w:val="right" w:pos="10620"/>
              </w:tabs>
              <w:rPr>
                <w:sz w:val="20"/>
                <w:szCs w:val="20"/>
              </w:rPr>
            </w:pPr>
          </w:p>
        </w:tc>
      </w:tr>
      <w:tr w:rsidR="002E1CA3" w:rsidRPr="002E1CA3" w:rsidTr="003D4110">
        <w:trPr>
          <w:jc w:val="center"/>
        </w:trPr>
        <w:tc>
          <w:tcPr>
            <w:tcW w:w="10808" w:type="dxa"/>
            <w:gridSpan w:val="10"/>
            <w:tcBorders>
              <w:bottom w:val="single" w:sz="4" w:space="0" w:color="auto"/>
            </w:tcBorders>
            <w:shd w:val="clear" w:color="auto" w:fill="A6A6A6" w:themeFill="background1" w:themeFillShade="A6"/>
          </w:tcPr>
          <w:p w:rsidR="00CD0D6A" w:rsidRPr="002E1CA3" w:rsidRDefault="005943C7" w:rsidP="005943C7">
            <w:pPr>
              <w:jc w:val="center"/>
              <w:rPr>
                <w:b/>
                <w:sz w:val="24"/>
                <w:szCs w:val="24"/>
              </w:rPr>
            </w:pPr>
            <w:r w:rsidRPr="002E1CA3">
              <w:rPr>
                <w:b/>
                <w:sz w:val="24"/>
                <w:szCs w:val="24"/>
              </w:rPr>
              <w:t>To be reviewed and signed by the supervisor and employee:</w:t>
            </w:r>
          </w:p>
          <w:p w:rsidR="005943C7" w:rsidRPr="002E1CA3" w:rsidRDefault="005943C7" w:rsidP="00690AA1">
            <w:pPr>
              <w:rPr>
                <w:b/>
                <w:sz w:val="16"/>
                <w:szCs w:val="16"/>
              </w:rPr>
            </w:pPr>
            <w:r w:rsidRPr="002E1CA3">
              <w:rPr>
                <w:b/>
                <w:sz w:val="16"/>
                <w:szCs w:val="16"/>
              </w:rPr>
              <w:t>EMPLOYEE’S STATEMENT:</w:t>
            </w:r>
          </w:p>
          <w:p w:rsidR="005943C7" w:rsidRPr="002E1CA3" w:rsidRDefault="005943C7" w:rsidP="005943C7">
            <w:pPr>
              <w:pStyle w:val="ListParagraph"/>
              <w:numPr>
                <w:ilvl w:val="0"/>
                <w:numId w:val="2"/>
              </w:numPr>
              <w:rPr>
                <w:i/>
                <w:sz w:val="24"/>
                <w:szCs w:val="24"/>
              </w:rPr>
            </w:pPr>
            <w:r w:rsidRPr="002E1CA3">
              <w:rPr>
                <w:i/>
                <w:sz w:val="16"/>
                <w:szCs w:val="16"/>
              </w:rPr>
              <w:t>I HAVE DISCUSSED THE DUTIES AND RESPONSIBILITIES OF THE POSITION WITH MY SUPERVISOR AND RECEIVED A COPY OF THIS DUTY STATEMENT.</w:t>
            </w:r>
          </w:p>
        </w:tc>
      </w:tr>
      <w:tr w:rsidR="00F77711" w:rsidRPr="00F77711" w:rsidTr="00851E0A">
        <w:trPr>
          <w:jc w:val="center"/>
        </w:trPr>
        <w:tc>
          <w:tcPr>
            <w:tcW w:w="4497" w:type="dxa"/>
            <w:gridSpan w:val="2"/>
            <w:tcBorders>
              <w:bottom w:val="nil"/>
            </w:tcBorders>
          </w:tcPr>
          <w:p w:rsidR="005943C7" w:rsidRPr="00F77711" w:rsidRDefault="005943C7" w:rsidP="00690AA1">
            <w:pPr>
              <w:rPr>
                <w:b/>
                <w:color w:val="7F7F7F" w:themeColor="text1" w:themeTint="80"/>
                <w:sz w:val="16"/>
                <w:szCs w:val="16"/>
              </w:rPr>
            </w:pPr>
            <w:r w:rsidRPr="00F77711">
              <w:rPr>
                <w:b/>
                <w:color w:val="7F7F7F" w:themeColor="text1" w:themeTint="80"/>
                <w:sz w:val="16"/>
                <w:szCs w:val="16"/>
              </w:rPr>
              <w:t>EMPLOYEE’S NAME (Print)</w:t>
            </w:r>
          </w:p>
        </w:tc>
        <w:tc>
          <w:tcPr>
            <w:tcW w:w="4283" w:type="dxa"/>
            <w:gridSpan w:val="4"/>
            <w:tcBorders>
              <w:bottom w:val="nil"/>
            </w:tcBorders>
          </w:tcPr>
          <w:p w:rsidR="005943C7" w:rsidRPr="00F77711" w:rsidRDefault="005943C7" w:rsidP="00690AA1">
            <w:pPr>
              <w:rPr>
                <w:b/>
                <w:color w:val="7F7F7F" w:themeColor="text1" w:themeTint="80"/>
                <w:sz w:val="16"/>
                <w:szCs w:val="16"/>
              </w:rPr>
            </w:pPr>
            <w:r w:rsidRPr="00F77711">
              <w:rPr>
                <w:b/>
                <w:color w:val="7F7F7F" w:themeColor="text1" w:themeTint="80"/>
                <w:sz w:val="16"/>
                <w:szCs w:val="16"/>
              </w:rPr>
              <w:t>EMPLOYEE’S SIGNATURE</w:t>
            </w:r>
          </w:p>
        </w:tc>
        <w:tc>
          <w:tcPr>
            <w:tcW w:w="2028" w:type="dxa"/>
            <w:gridSpan w:val="4"/>
            <w:tcBorders>
              <w:bottom w:val="nil"/>
            </w:tcBorders>
          </w:tcPr>
          <w:p w:rsidR="005943C7" w:rsidRPr="00F77711" w:rsidRDefault="005943C7" w:rsidP="00690AA1">
            <w:pPr>
              <w:rPr>
                <w:b/>
                <w:color w:val="7F7F7F" w:themeColor="text1" w:themeTint="80"/>
                <w:sz w:val="16"/>
                <w:szCs w:val="16"/>
              </w:rPr>
            </w:pPr>
            <w:r w:rsidRPr="00F77711">
              <w:rPr>
                <w:b/>
                <w:color w:val="7F7F7F" w:themeColor="text1" w:themeTint="80"/>
                <w:sz w:val="16"/>
                <w:szCs w:val="16"/>
              </w:rPr>
              <w:t>DATE</w:t>
            </w:r>
          </w:p>
        </w:tc>
      </w:tr>
      <w:tr w:rsidR="002E1CA3" w:rsidRPr="002E1CA3" w:rsidTr="00851E0A">
        <w:trPr>
          <w:trHeight w:val="477"/>
          <w:jc w:val="center"/>
        </w:trPr>
        <w:tc>
          <w:tcPr>
            <w:tcW w:w="4497" w:type="dxa"/>
            <w:gridSpan w:val="2"/>
            <w:tcBorders>
              <w:top w:val="nil"/>
              <w:bottom w:val="single" w:sz="4" w:space="0" w:color="auto"/>
            </w:tcBorders>
            <w:vAlign w:val="center"/>
          </w:tcPr>
          <w:p w:rsidR="005943C7" w:rsidRPr="002E1CA3" w:rsidRDefault="005943C7" w:rsidP="00690AA1">
            <w:pPr>
              <w:rPr>
                <w:b/>
                <w:sz w:val="24"/>
                <w:szCs w:val="24"/>
              </w:rPr>
            </w:pPr>
          </w:p>
        </w:tc>
        <w:tc>
          <w:tcPr>
            <w:tcW w:w="4283" w:type="dxa"/>
            <w:gridSpan w:val="4"/>
            <w:tcBorders>
              <w:top w:val="nil"/>
              <w:bottom w:val="single" w:sz="4" w:space="0" w:color="auto"/>
            </w:tcBorders>
            <w:vAlign w:val="center"/>
          </w:tcPr>
          <w:p w:rsidR="005943C7" w:rsidRPr="002E1CA3" w:rsidRDefault="005943C7" w:rsidP="00690AA1">
            <w:pPr>
              <w:rPr>
                <w:b/>
                <w:sz w:val="24"/>
                <w:szCs w:val="24"/>
              </w:rPr>
            </w:pPr>
          </w:p>
        </w:tc>
        <w:tc>
          <w:tcPr>
            <w:tcW w:w="2028" w:type="dxa"/>
            <w:gridSpan w:val="4"/>
            <w:tcBorders>
              <w:top w:val="nil"/>
              <w:bottom w:val="single" w:sz="4" w:space="0" w:color="auto"/>
            </w:tcBorders>
            <w:vAlign w:val="center"/>
          </w:tcPr>
          <w:p w:rsidR="005943C7" w:rsidRPr="002E1CA3" w:rsidRDefault="005943C7" w:rsidP="00690AA1">
            <w:pPr>
              <w:rPr>
                <w:b/>
                <w:sz w:val="24"/>
                <w:szCs w:val="24"/>
              </w:rPr>
            </w:pPr>
          </w:p>
        </w:tc>
      </w:tr>
      <w:tr w:rsidR="002E1CA3" w:rsidRPr="002E1CA3" w:rsidTr="003D4110">
        <w:trPr>
          <w:jc w:val="center"/>
        </w:trPr>
        <w:tc>
          <w:tcPr>
            <w:tcW w:w="10808" w:type="dxa"/>
            <w:gridSpan w:val="10"/>
            <w:shd w:val="clear" w:color="auto" w:fill="A6A6A6" w:themeFill="background1" w:themeFillShade="A6"/>
          </w:tcPr>
          <w:p w:rsidR="005943C7" w:rsidRPr="002E1CA3" w:rsidRDefault="005943C7" w:rsidP="00690AA1">
            <w:pPr>
              <w:rPr>
                <w:b/>
                <w:sz w:val="16"/>
                <w:szCs w:val="16"/>
              </w:rPr>
            </w:pPr>
            <w:r w:rsidRPr="002E1CA3">
              <w:rPr>
                <w:b/>
                <w:sz w:val="16"/>
                <w:szCs w:val="16"/>
              </w:rPr>
              <w:t>SUPERVISOR’S STATEMENT:</w:t>
            </w:r>
          </w:p>
          <w:p w:rsidR="00035671" w:rsidRPr="00035671" w:rsidRDefault="005943C7" w:rsidP="00035671">
            <w:pPr>
              <w:pStyle w:val="ListParagraph"/>
              <w:numPr>
                <w:ilvl w:val="0"/>
                <w:numId w:val="2"/>
              </w:numPr>
              <w:rPr>
                <w:sz w:val="24"/>
                <w:szCs w:val="24"/>
              </w:rPr>
            </w:pPr>
            <w:r w:rsidRPr="00035671">
              <w:rPr>
                <w:i/>
                <w:sz w:val="16"/>
                <w:szCs w:val="16"/>
              </w:rPr>
              <w:t>I CERTIFY THIS DUTY STATEMENT REFLECTS CURRENT AND AN ACCURATE DESCRIPTION OF THE ESSENTIAL FUNCTIONS OF THIS POSITION</w:t>
            </w:r>
          </w:p>
          <w:p w:rsidR="005943C7" w:rsidRPr="002E1CA3" w:rsidRDefault="005943C7" w:rsidP="00035671">
            <w:pPr>
              <w:pStyle w:val="ListParagraph"/>
              <w:numPr>
                <w:ilvl w:val="0"/>
                <w:numId w:val="2"/>
              </w:numPr>
              <w:rPr>
                <w:sz w:val="24"/>
                <w:szCs w:val="24"/>
              </w:rPr>
            </w:pPr>
            <w:r w:rsidRPr="00035671">
              <w:rPr>
                <w:i/>
                <w:sz w:val="16"/>
                <w:szCs w:val="16"/>
              </w:rPr>
              <w:t>I HAVE DISCUSSED THE DUTIES AND RESPONSIBILITIES OF THE POSITION WITH THE EMPLOYEE AND PROVIDED THE EMPLOYEE A COPY OF THIS DUTY STATEMENT.</w:t>
            </w:r>
          </w:p>
        </w:tc>
      </w:tr>
      <w:tr w:rsidR="00F77711" w:rsidRPr="00F77711" w:rsidTr="00851E0A">
        <w:trPr>
          <w:jc w:val="center"/>
        </w:trPr>
        <w:tc>
          <w:tcPr>
            <w:tcW w:w="4497" w:type="dxa"/>
            <w:gridSpan w:val="2"/>
            <w:tcBorders>
              <w:bottom w:val="nil"/>
            </w:tcBorders>
          </w:tcPr>
          <w:p w:rsidR="005943C7" w:rsidRPr="00F77711" w:rsidRDefault="005943C7" w:rsidP="00690AA1">
            <w:pPr>
              <w:rPr>
                <w:b/>
                <w:color w:val="7F7F7F" w:themeColor="text1" w:themeTint="80"/>
                <w:sz w:val="16"/>
                <w:szCs w:val="16"/>
              </w:rPr>
            </w:pPr>
            <w:r w:rsidRPr="00F77711">
              <w:rPr>
                <w:b/>
                <w:color w:val="7F7F7F" w:themeColor="text1" w:themeTint="80"/>
                <w:sz w:val="16"/>
                <w:szCs w:val="16"/>
              </w:rPr>
              <w:t>SUPERVISOR’S NAME (Print)</w:t>
            </w:r>
          </w:p>
        </w:tc>
        <w:tc>
          <w:tcPr>
            <w:tcW w:w="4283" w:type="dxa"/>
            <w:gridSpan w:val="4"/>
            <w:tcBorders>
              <w:bottom w:val="nil"/>
            </w:tcBorders>
          </w:tcPr>
          <w:p w:rsidR="005943C7" w:rsidRPr="00F77711" w:rsidRDefault="005943C7" w:rsidP="00690AA1">
            <w:pPr>
              <w:rPr>
                <w:b/>
                <w:color w:val="7F7F7F" w:themeColor="text1" w:themeTint="80"/>
                <w:sz w:val="16"/>
                <w:szCs w:val="16"/>
              </w:rPr>
            </w:pPr>
            <w:r w:rsidRPr="00F77711">
              <w:rPr>
                <w:b/>
                <w:color w:val="7F7F7F" w:themeColor="text1" w:themeTint="80"/>
                <w:sz w:val="16"/>
                <w:szCs w:val="16"/>
              </w:rPr>
              <w:t>SUPERVISOR’S SIGNATURE</w:t>
            </w:r>
          </w:p>
        </w:tc>
        <w:tc>
          <w:tcPr>
            <w:tcW w:w="2028" w:type="dxa"/>
            <w:gridSpan w:val="4"/>
            <w:tcBorders>
              <w:bottom w:val="nil"/>
            </w:tcBorders>
          </w:tcPr>
          <w:p w:rsidR="005943C7" w:rsidRPr="00F77711" w:rsidRDefault="005943C7" w:rsidP="00690AA1">
            <w:pPr>
              <w:rPr>
                <w:b/>
                <w:color w:val="7F7F7F" w:themeColor="text1" w:themeTint="80"/>
                <w:sz w:val="16"/>
                <w:szCs w:val="16"/>
              </w:rPr>
            </w:pPr>
            <w:r w:rsidRPr="00F77711">
              <w:rPr>
                <w:b/>
                <w:color w:val="7F7F7F" w:themeColor="text1" w:themeTint="80"/>
                <w:sz w:val="16"/>
                <w:szCs w:val="16"/>
              </w:rPr>
              <w:t>DATE</w:t>
            </w:r>
          </w:p>
        </w:tc>
      </w:tr>
      <w:tr w:rsidR="002E1CA3" w:rsidRPr="002E1CA3" w:rsidTr="00851E0A">
        <w:trPr>
          <w:trHeight w:val="495"/>
          <w:jc w:val="center"/>
        </w:trPr>
        <w:tc>
          <w:tcPr>
            <w:tcW w:w="4497" w:type="dxa"/>
            <w:gridSpan w:val="2"/>
            <w:tcBorders>
              <w:top w:val="nil"/>
              <w:bottom w:val="single" w:sz="4" w:space="0" w:color="auto"/>
            </w:tcBorders>
            <w:vAlign w:val="center"/>
          </w:tcPr>
          <w:p w:rsidR="005943C7" w:rsidRPr="002E1CA3" w:rsidRDefault="005943C7" w:rsidP="00690AA1">
            <w:pPr>
              <w:rPr>
                <w:b/>
                <w:sz w:val="24"/>
                <w:szCs w:val="24"/>
              </w:rPr>
            </w:pPr>
          </w:p>
        </w:tc>
        <w:tc>
          <w:tcPr>
            <w:tcW w:w="4283" w:type="dxa"/>
            <w:gridSpan w:val="4"/>
            <w:tcBorders>
              <w:top w:val="nil"/>
              <w:bottom w:val="single" w:sz="4" w:space="0" w:color="auto"/>
            </w:tcBorders>
            <w:vAlign w:val="center"/>
          </w:tcPr>
          <w:p w:rsidR="005943C7" w:rsidRPr="002E1CA3" w:rsidRDefault="005943C7" w:rsidP="00690AA1">
            <w:pPr>
              <w:rPr>
                <w:b/>
                <w:sz w:val="24"/>
                <w:szCs w:val="24"/>
              </w:rPr>
            </w:pPr>
          </w:p>
        </w:tc>
        <w:tc>
          <w:tcPr>
            <w:tcW w:w="2028" w:type="dxa"/>
            <w:gridSpan w:val="4"/>
            <w:tcBorders>
              <w:top w:val="nil"/>
              <w:bottom w:val="single" w:sz="4" w:space="0" w:color="auto"/>
            </w:tcBorders>
            <w:vAlign w:val="center"/>
          </w:tcPr>
          <w:p w:rsidR="005943C7" w:rsidRPr="002E1CA3" w:rsidRDefault="005943C7" w:rsidP="00690AA1">
            <w:pPr>
              <w:rPr>
                <w:b/>
                <w:sz w:val="24"/>
                <w:szCs w:val="24"/>
              </w:rPr>
            </w:pPr>
          </w:p>
        </w:tc>
      </w:tr>
    </w:tbl>
    <w:p w:rsidR="00C3080F" w:rsidRPr="002E1CA3" w:rsidRDefault="00C3080F"/>
    <w:sectPr w:rsidR="00C3080F" w:rsidRPr="002E1CA3" w:rsidSect="009C58AD">
      <w:head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489" w:rsidRDefault="00844489" w:rsidP="00284F62">
      <w:pPr>
        <w:spacing w:after="0" w:line="240" w:lineRule="auto"/>
      </w:pPr>
      <w:r>
        <w:separator/>
      </w:r>
    </w:p>
  </w:endnote>
  <w:endnote w:type="continuationSeparator" w:id="0">
    <w:p w:rsidR="00844489" w:rsidRDefault="00844489" w:rsidP="00284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489" w:rsidRDefault="00844489" w:rsidP="00284F62">
      <w:pPr>
        <w:spacing w:after="0" w:line="240" w:lineRule="auto"/>
      </w:pPr>
      <w:r>
        <w:separator/>
      </w:r>
    </w:p>
  </w:footnote>
  <w:footnote w:type="continuationSeparator" w:id="0">
    <w:p w:rsidR="00844489" w:rsidRDefault="00844489" w:rsidP="00284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0"/>
      <w:gridCol w:w="1298"/>
    </w:tblGrid>
    <w:tr w:rsidR="00F77711" w:rsidRPr="00F77711" w:rsidTr="00690AA1">
      <w:trPr>
        <w:trHeight w:val="178"/>
        <w:jc w:val="center"/>
      </w:trPr>
      <w:tc>
        <w:tcPr>
          <w:tcW w:w="9630" w:type="dxa"/>
          <w:tcBorders>
            <w:top w:val="single" w:sz="6" w:space="0" w:color="auto"/>
            <w:left w:val="single" w:sz="6" w:space="0" w:color="auto"/>
            <w:bottom w:val="nil"/>
            <w:right w:val="single" w:sz="6" w:space="0" w:color="auto"/>
          </w:tcBorders>
          <w:shd w:val="clear" w:color="auto" w:fill="auto"/>
        </w:tcPr>
        <w:p w:rsidR="009C58AD" w:rsidRPr="00F77711" w:rsidRDefault="009C58AD" w:rsidP="009C58AD">
          <w:pPr>
            <w:pStyle w:val="Heading2"/>
            <w:jc w:val="left"/>
            <w:rPr>
              <w:rFonts w:asciiTheme="minorHAnsi" w:hAnsiTheme="minorHAnsi" w:cstheme="minorHAnsi"/>
              <w:color w:val="7F7F7F" w:themeColor="text1" w:themeTint="80"/>
              <w:sz w:val="16"/>
              <w:szCs w:val="16"/>
            </w:rPr>
          </w:pPr>
          <w:r w:rsidRPr="00F77711">
            <w:rPr>
              <w:rFonts w:asciiTheme="minorHAnsi" w:hAnsiTheme="minorHAnsi" w:cstheme="minorHAnsi"/>
              <w:color w:val="7F7F7F" w:themeColor="text1" w:themeTint="80"/>
              <w:sz w:val="16"/>
              <w:szCs w:val="16"/>
            </w:rPr>
            <w:t>POSITION NUMBER (Agency – Unit – Class – Serial)</w:t>
          </w:r>
        </w:p>
      </w:tc>
      <w:tc>
        <w:tcPr>
          <w:tcW w:w="1298" w:type="dxa"/>
          <w:tcBorders>
            <w:top w:val="single" w:sz="6" w:space="0" w:color="auto"/>
            <w:left w:val="single" w:sz="6" w:space="0" w:color="auto"/>
            <w:bottom w:val="nil"/>
            <w:right w:val="single" w:sz="6" w:space="0" w:color="auto"/>
          </w:tcBorders>
          <w:shd w:val="clear" w:color="auto" w:fill="auto"/>
        </w:tcPr>
        <w:p w:rsidR="009C58AD" w:rsidRPr="00F77711" w:rsidRDefault="009C58AD" w:rsidP="009C58AD">
          <w:pPr>
            <w:pStyle w:val="Header"/>
            <w:jc w:val="right"/>
            <w:rPr>
              <w:rFonts w:cstheme="minorHAnsi"/>
              <w:color w:val="7F7F7F" w:themeColor="text1" w:themeTint="80"/>
              <w:sz w:val="16"/>
              <w:szCs w:val="16"/>
            </w:rPr>
          </w:pPr>
          <w:r w:rsidRPr="00F77711">
            <w:rPr>
              <w:rFonts w:cstheme="minorHAnsi"/>
              <w:color w:val="7F7F7F" w:themeColor="text1" w:themeTint="80"/>
              <w:sz w:val="16"/>
              <w:szCs w:val="16"/>
            </w:rPr>
            <w:t xml:space="preserve">Page </w:t>
          </w:r>
          <w:r w:rsidRPr="00F77711">
            <w:rPr>
              <w:rStyle w:val="PageNumber"/>
              <w:rFonts w:cstheme="minorHAnsi"/>
              <w:color w:val="7F7F7F" w:themeColor="text1" w:themeTint="80"/>
              <w:sz w:val="16"/>
              <w:szCs w:val="16"/>
            </w:rPr>
            <w:fldChar w:fldCharType="begin"/>
          </w:r>
          <w:r w:rsidRPr="00F77711">
            <w:rPr>
              <w:rStyle w:val="PageNumber"/>
              <w:rFonts w:cstheme="minorHAnsi"/>
              <w:color w:val="7F7F7F" w:themeColor="text1" w:themeTint="80"/>
              <w:sz w:val="16"/>
              <w:szCs w:val="16"/>
            </w:rPr>
            <w:instrText xml:space="preserve"> PAGE </w:instrText>
          </w:r>
          <w:r w:rsidRPr="00F77711">
            <w:rPr>
              <w:rStyle w:val="PageNumber"/>
              <w:rFonts w:cstheme="minorHAnsi"/>
              <w:color w:val="7F7F7F" w:themeColor="text1" w:themeTint="80"/>
              <w:sz w:val="16"/>
              <w:szCs w:val="16"/>
            </w:rPr>
            <w:fldChar w:fldCharType="separate"/>
          </w:r>
          <w:r w:rsidR="002008B9">
            <w:rPr>
              <w:rStyle w:val="PageNumber"/>
              <w:rFonts w:cstheme="minorHAnsi"/>
              <w:noProof/>
              <w:color w:val="7F7F7F" w:themeColor="text1" w:themeTint="80"/>
              <w:sz w:val="16"/>
              <w:szCs w:val="16"/>
            </w:rPr>
            <w:t>2</w:t>
          </w:r>
          <w:r w:rsidRPr="00F77711">
            <w:rPr>
              <w:rStyle w:val="PageNumber"/>
              <w:rFonts w:cstheme="minorHAnsi"/>
              <w:color w:val="7F7F7F" w:themeColor="text1" w:themeTint="80"/>
              <w:sz w:val="16"/>
              <w:szCs w:val="16"/>
            </w:rPr>
            <w:fldChar w:fldCharType="end"/>
          </w:r>
          <w:r w:rsidRPr="00F77711">
            <w:rPr>
              <w:rStyle w:val="PageNumber"/>
              <w:rFonts w:cstheme="minorHAnsi"/>
              <w:color w:val="7F7F7F" w:themeColor="text1" w:themeTint="80"/>
              <w:sz w:val="16"/>
              <w:szCs w:val="16"/>
            </w:rPr>
            <w:t xml:space="preserve"> of </w:t>
          </w:r>
          <w:r w:rsidRPr="00F77711">
            <w:rPr>
              <w:rStyle w:val="PageNumber"/>
              <w:rFonts w:cstheme="minorHAnsi"/>
              <w:color w:val="7F7F7F" w:themeColor="text1" w:themeTint="80"/>
              <w:sz w:val="16"/>
              <w:szCs w:val="16"/>
            </w:rPr>
            <w:fldChar w:fldCharType="begin"/>
          </w:r>
          <w:r w:rsidRPr="00F77711">
            <w:rPr>
              <w:rStyle w:val="PageNumber"/>
              <w:rFonts w:cstheme="minorHAnsi"/>
              <w:color w:val="7F7F7F" w:themeColor="text1" w:themeTint="80"/>
              <w:sz w:val="16"/>
              <w:szCs w:val="16"/>
            </w:rPr>
            <w:instrText xml:space="preserve"> NUMPAGES </w:instrText>
          </w:r>
          <w:r w:rsidRPr="00F77711">
            <w:rPr>
              <w:rStyle w:val="PageNumber"/>
              <w:rFonts w:cstheme="minorHAnsi"/>
              <w:color w:val="7F7F7F" w:themeColor="text1" w:themeTint="80"/>
              <w:sz w:val="16"/>
              <w:szCs w:val="16"/>
            </w:rPr>
            <w:fldChar w:fldCharType="separate"/>
          </w:r>
          <w:r w:rsidR="002008B9">
            <w:rPr>
              <w:rStyle w:val="PageNumber"/>
              <w:rFonts w:cstheme="minorHAnsi"/>
              <w:noProof/>
              <w:color w:val="7F7F7F" w:themeColor="text1" w:themeTint="80"/>
              <w:sz w:val="16"/>
              <w:szCs w:val="16"/>
            </w:rPr>
            <w:t>2</w:t>
          </w:r>
          <w:r w:rsidRPr="00F77711">
            <w:rPr>
              <w:rStyle w:val="PageNumber"/>
              <w:rFonts w:cstheme="minorHAnsi"/>
              <w:color w:val="7F7F7F" w:themeColor="text1" w:themeTint="80"/>
              <w:sz w:val="16"/>
              <w:szCs w:val="16"/>
            </w:rPr>
            <w:fldChar w:fldCharType="end"/>
          </w:r>
        </w:p>
      </w:tc>
    </w:tr>
    <w:tr w:rsidR="002E1CA3" w:rsidRPr="002E1CA3" w:rsidTr="00690AA1">
      <w:trPr>
        <w:trHeight w:val="177"/>
        <w:jc w:val="center"/>
      </w:trPr>
      <w:tc>
        <w:tcPr>
          <w:tcW w:w="9630" w:type="dxa"/>
          <w:tcBorders>
            <w:top w:val="nil"/>
            <w:left w:val="single" w:sz="6" w:space="0" w:color="auto"/>
            <w:bottom w:val="single" w:sz="6" w:space="0" w:color="auto"/>
            <w:right w:val="single" w:sz="6" w:space="0" w:color="auto"/>
          </w:tcBorders>
          <w:shd w:val="clear" w:color="auto" w:fill="auto"/>
        </w:tcPr>
        <w:p w:rsidR="009C58AD" w:rsidRPr="002E1CA3" w:rsidRDefault="002A6AEF" w:rsidP="009C58AD">
          <w:pPr>
            <w:pStyle w:val="Heading2"/>
            <w:jc w:val="left"/>
            <w:rPr>
              <w:rFonts w:asciiTheme="minorHAnsi" w:hAnsiTheme="minorHAnsi" w:cstheme="minorHAnsi"/>
              <w:b w:val="0"/>
              <w:sz w:val="20"/>
            </w:rPr>
          </w:pPr>
          <w:r>
            <w:rPr>
              <w:rFonts w:asciiTheme="minorHAnsi" w:hAnsiTheme="minorHAnsi" w:cstheme="minorHAnsi"/>
              <w:b w:val="0"/>
              <w:sz w:val="20"/>
            </w:rPr>
            <w:t>936-210-1139-813</w:t>
          </w:r>
        </w:p>
      </w:tc>
      <w:tc>
        <w:tcPr>
          <w:tcW w:w="1298" w:type="dxa"/>
          <w:tcBorders>
            <w:top w:val="nil"/>
            <w:left w:val="single" w:sz="6" w:space="0" w:color="auto"/>
            <w:bottom w:val="single" w:sz="6" w:space="0" w:color="auto"/>
            <w:right w:val="single" w:sz="6" w:space="0" w:color="auto"/>
          </w:tcBorders>
          <w:shd w:val="clear" w:color="auto" w:fill="auto"/>
        </w:tcPr>
        <w:p w:rsidR="009C58AD" w:rsidRPr="002E1CA3" w:rsidRDefault="009C58AD" w:rsidP="009C58AD">
          <w:pPr>
            <w:pStyle w:val="Heading2"/>
            <w:jc w:val="left"/>
            <w:rPr>
              <w:rFonts w:asciiTheme="minorHAnsi" w:hAnsiTheme="minorHAnsi" w:cstheme="minorHAnsi"/>
              <w:b w:val="0"/>
              <w:sz w:val="20"/>
            </w:rPr>
          </w:pPr>
        </w:p>
      </w:tc>
    </w:tr>
  </w:tbl>
  <w:p w:rsidR="009C58AD" w:rsidRPr="002E1CA3" w:rsidRDefault="009C58AD" w:rsidP="009C5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583CFF"/>
    <w:multiLevelType w:val="hybridMultilevel"/>
    <w:tmpl w:val="B826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461F61"/>
    <w:multiLevelType w:val="hybridMultilevel"/>
    <w:tmpl w:val="B9BCF55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F62"/>
    <w:rsid w:val="0000464F"/>
    <w:rsid w:val="00035671"/>
    <w:rsid w:val="00047E0E"/>
    <w:rsid w:val="000C04E3"/>
    <w:rsid w:val="000E2954"/>
    <w:rsid w:val="00167A73"/>
    <w:rsid w:val="001942DB"/>
    <w:rsid w:val="001A39AE"/>
    <w:rsid w:val="001F2CB0"/>
    <w:rsid w:val="002008B9"/>
    <w:rsid w:val="00205F73"/>
    <w:rsid w:val="00255857"/>
    <w:rsid w:val="00281323"/>
    <w:rsid w:val="00284F62"/>
    <w:rsid w:val="00290E4F"/>
    <w:rsid w:val="002A6AEF"/>
    <w:rsid w:val="002E1CA3"/>
    <w:rsid w:val="0030076B"/>
    <w:rsid w:val="003309EA"/>
    <w:rsid w:val="0034711E"/>
    <w:rsid w:val="003757E8"/>
    <w:rsid w:val="003A2C11"/>
    <w:rsid w:val="003D4110"/>
    <w:rsid w:val="00401674"/>
    <w:rsid w:val="004120A7"/>
    <w:rsid w:val="00474A5B"/>
    <w:rsid w:val="00497F5A"/>
    <w:rsid w:val="004D7D9E"/>
    <w:rsid w:val="00503BB5"/>
    <w:rsid w:val="005943C7"/>
    <w:rsid w:val="00632FF7"/>
    <w:rsid w:val="00673C2C"/>
    <w:rsid w:val="006A58C2"/>
    <w:rsid w:val="006A697D"/>
    <w:rsid w:val="00723C16"/>
    <w:rsid w:val="00762CE0"/>
    <w:rsid w:val="007B2B75"/>
    <w:rsid w:val="00823B51"/>
    <w:rsid w:val="00844489"/>
    <w:rsid w:val="00851E0A"/>
    <w:rsid w:val="008B4F6E"/>
    <w:rsid w:val="009226B5"/>
    <w:rsid w:val="00945CE5"/>
    <w:rsid w:val="009C58AD"/>
    <w:rsid w:val="00A06728"/>
    <w:rsid w:val="00AA247F"/>
    <w:rsid w:val="00B04929"/>
    <w:rsid w:val="00B515F7"/>
    <w:rsid w:val="00BA3667"/>
    <w:rsid w:val="00BD13EC"/>
    <w:rsid w:val="00C3080F"/>
    <w:rsid w:val="00C44765"/>
    <w:rsid w:val="00C75C8C"/>
    <w:rsid w:val="00CD0D6A"/>
    <w:rsid w:val="00EF71ED"/>
    <w:rsid w:val="00F20EC9"/>
    <w:rsid w:val="00F32283"/>
    <w:rsid w:val="00F667B8"/>
    <w:rsid w:val="00F77711"/>
    <w:rsid w:val="00FA5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B65500"/>
  <w15:chartTrackingRefBased/>
  <w15:docId w15:val="{837B18FF-D135-4B2F-A548-43C39717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9C58AD"/>
    <w:pPr>
      <w:keepNext/>
      <w:spacing w:after="0" w:line="240" w:lineRule="auto"/>
      <w:jc w:val="right"/>
      <w:outlineLvl w:val="1"/>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84F62"/>
    <w:pPr>
      <w:tabs>
        <w:tab w:val="center" w:pos="4680"/>
        <w:tab w:val="right" w:pos="9360"/>
      </w:tabs>
      <w:spacing w:after="0" w:line="240" w:lineRule="auto"/>
    </w:pPr>
  </w:style>
  <w:style w:type="character" w:customStyle="1" w:styleId="HeaderChar">
    <w:name w:val="Header Char"/>
    <w:basedOn w:val="DefaultParagraphFont"/>
    <w:link w:val="Header"/>
    <w:rsid w:val="00284F62"/>
  </w:style>
  <w:style w:type="paragraph" w:styleId="Footer">
    <w:name w:val="footer"/>
    <w:basedOn w:val="Normal"/>
    <w:link w:val="FooterChar"/>
    <w:uiPriority w:val="99"/>
    <w:unhideWhenUsed/>
    <w:rsid w:val="00284F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F62"/>
  </w:style>
  <w:style w:type="table" w:styleId="TableGrid">
    <w:name w:val="Table Grid"/>
    <w:basedOn w:val="TableNormal"/>
    <w:uiPriority w:val="39"/>
    <w:rsid w:val="00284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43C7"/>
    <w:pPr>
      <w:ind w:left="720"/>
      <w:contextualSpacing/>
    </w:pPr>
  </w:style>
  <w:style w:type="character" w:customStyle="1" w:styleId="Heading2Char">
    <w:name w:val="Heading 2 Char"/>
    <w:basedOn w:val="DefaultParagraphFont"/>
    <w:link w:val="Heading2"/>
    <w:rsid w:val="009C58AD"/>
    <w:rPr>
      <w:rFonts w:ascii="Arial" w:eastAsia="Times New Roman" w:hAnsi="Arial" w:cs="Times New Roman"/>
      <w:b/>
      <w:szCs w:val="20"/>
    </w:rPr>
  </w:style>
  <w:style w:type="character" w:styleId="PageNumber">
    <w:name w:val="page number"/>
    <w:basedOn w:val="DefaultParagraphFont"/>
    <w:rsid w:val="009C58AD"/>
  </w:style>
  <w:style w:type="paragraph" w:styleId="BalloonText">
    <w:name w:val="Balloon Text"/>
    <w:basedOn w:val="Normal"/>
    <w:link w:val="BalloonTextChar"/>
    <w:uiPriority w:val="99"/>
    <w:semiHidden/>
    <w:unhideWhenUsed/>
    <w:rsid w:val="00945C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CE5"/>
    <w:rPr>
      <w:rFonts w:ascii="Segoe UI" w:hAnsi="Segoe UI" w:cs="Segoe UI"/>
      <w:sz w:val="18"/>
      <w:szCs w:val="18"/>
    </w:rPr>
  </w:style>
  <w:style w:type="character" w:styleId="CommentReference">
    <w:name w:val="annotation reference"/>
    <w:basedOn w:val="DefaultParagraphFont"/>
    <w:uiPriority w:val="99"/>
    <w:semiHidden/>
    <w:unhideWhenUsed/>
    <w:rsid w:val="00F667B8"/>
    <w:rPr>
      <w:sz w:val="16"/>
      <w:szCs w:val="16"/>
    </w:rPr>
  </w:style>
  <w:style w:type="paragraph" w:styleId="CommentText">
    <w:name w:val="annotation text"/>
    <w:basedOn w:val="Normal"/>
    <w:link w:val="CommentTextChar"/>
    <w:uiPriority w:val="99"/>
    <w:unhideWhenUsed/>
    <w:rsid w:val="00F667B8"/>
    <w:pPr>
      <w:spacing w:line="240" w:lineRule="auto"/>
    </w:pPr>
    <w:rPr>
      <w:sz w:val="20"/>
      <w:szCs w:val="20"/>
    </w:rPr>
  </w:style>
  <w:style w:type="character" w:customStyle="1" w:styleId="CommentTextChar">
    <w:name w:val="Comment Text Char"/>
    <w:basedOn w:val="DefaultParagraphFont"/>
    <w:link w:val="CommentText"/>
    <w:uiPriority w:val="99"/>
    <w:rsid w:val="00F667B8"/>
    <w:rPr>
      <w:sz w:val="20"/>
      <w:szCs w:val="20"/>
    </w:rPr>
  </w:style>
  <w:style w:type="paragraph" w:styleId="CommentSubject">
    <w:name w:val="annotation subject"/>
    <w:basedOn w:val="CommentText"/>
    <w:next w:val="CommentText"/>
    <w:link w:val="CommentSubjectChar"/>
    <w:uiPriority w:val="99"/>
    <w:semiHidden/>
    <w:unhideWhenUsed/>
    <w:rsid w:val="00F667B8"/>
    <w:rPr>
      <w:b/>
      <w:bCs/>
    </w:rPr>
  </w:style>
  <w:style w:type="character" w:customStyle="1" w:styleId="CommentSubjectChar">
    <w:name w:val="Comment Subject Char"/>
    <w:basedOn w:val="CommentTextChar"/>
    <w:link w:val="CommentSubject"/>
    <w:uiPriority w:val="99"/>
    <w:semiHidden/>
    <w:rsid w:val="00F667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66617">
      <w:bodyDiv w:val="1"/>
      <w:marLeft w:val="0"/>
      <w:marRight w:val="0"/>
      <w:marTop w:val="0"/>
      <w:marBottom w:val="0"/>
      <w:divBdr>
        <w:top w:val="none" w:sz="0" w:space="0" w:color="auto"/>
        <w:left w:val="none" w:sz="0" w:space="0" w:color="auto"/>
        <w:bottom w:val="none" w:sz="0" w:space="0" w:color="auto"/>
        <w:right w:val="none" w:sz="0" w:space="0" w:color="auto"/>
      </w:divBdr>
    </w:div>
    <w:div w:id="93860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ee4aadd9-ba60-42c3-9a9d-9a3f69990692">Document</DocumentType>
    <Category xmlns="ee4aadd9-ba60-42c3-9a9d-9a3f69990692">Template</Category>
    <Unit xmlns="ee4aadd9-ba60-42c3-9a9d-9a3f69990692">Employment and Classification Services</Uni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DD971396CE47438C527625936A9616" ma:contentTypeVersion="12" ma:contentTypeDescription="Create a new document." ma:contentTypeScope="" ma:versionID="472850ed180c9c8efb21f89bac6eb707">
  <xsd:schema xmlns:xsd="http://www.w3.org/2001/XMLSchema" xmlns:xs="http://www.w3.org/2001/XMLSchema" xmlns:p="http://schemas.microsoft.com/office/2006/metadata/properties" xmlns:ns2="ee4aadd9-ba60-42c3-9a9d-9a3f69990692" targetNamespace="http://schemas.microsoft.com/office/2006/metadata/properties" ma:root="true" ma:fieldsID="16a84ce84206a27a7038e41dc6fbda46" ns2:_="">
    <xsd:import namespace="ee4aadd9-ba60-42c3-9a9d-9a3f69990692"/>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DocumentType" minOccurs="0"/>
                <xsd:element ref="ns2:Unit"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aadd9-ba60-42c3-9a9d-9a3f69990692"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Attachment"/>
          <xsd:enumeration value="Brochure"/>
          <xsd:enumeration value="Calendar"/>
          <xsd:enumeration value="Checklist"/>
          <xsd:enumeration value="Contact List"/>
          <xsd:enumeration value="Coversheet"/>
          <xsd:enumeration value="Demonstration"/>
          <xsd:enumeration value="Flyer/Handout"/>
          <xsd:enumeration value="Form"/>
          <xsd:enumeration value="Graphic"/>
          <xsd:enumeration value="Icon"/>
          <xsd:enumeration value="Informational"/>
          <xsd:enumeration value="Logo"/>
          <xsd:enumeration value="Manual/Guide"/>
          <xsd:enumeration value="Memo"/>
          <xsd:enumeration value="Newsletter"/>
          <xsd:enumeration value="Notice"/>
          <xsd:enumeration value="Order"/>
          <xsd:enumeration value="Org Chart"/>
          <xsd:enumeration value="PIB"/>
          <xsd:enumeration value="Poster"/>
          <xsd:enumeration value="Procedure"/>
          <xsd:enumeration value="Report"/>
          <xsd:enumeration value="Resource"/>
          <xsd:enumeration value="Roster"/>
          <xsd:enumeration value="Sample"/>
          <xsd:enumeration value="Spreadsheet"/>
          <xsd:enumeration value="Template"/>
          <xsd:enumeration value="Unassigned"/>
          <xsd:enumeration value="Worksheet"/>
          <xsd:enumeration value="Other"/>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DocumentType" ma:index="16" nillable="true" ma:displayName="Document Type" ma:format="Dropdown" ma:internalName="DocumentType">
      <xsd:simpleType>
        <xsd:restriction base="dms:Choice">
          <xsd:enumeration value="Audio"/>
          <xsd:enumeration value="Document"/>
          <xsd:enumeration value="Email"/>
          <xsd:enumeration value="Image"/>
          <xsd:enumeration value="Presentation"/>
          <xsd:enumeration value="Spreadsheet"/>
          <xsd:enumeration value="Video"/>
          <xsd:enumeration value="Other"/>
        </xsd:restriction>
      </xsd:simpleType>
    </xsd:element>
    <xsd:element name="Unit" ma:index="17" nillable="true" ma:displayName="Unit" ma:format="Dropdown" ma:internalName="Unit">
      <xsd:simpleType>
        <xsd:restriction base="dms:Choice">
          <xsd:enumeration value="Employment and Classification Services"/>
          <xsd:enumeration value="HR Exec"/>
          <xsd:enumeration value="Payroll Benefits Operations"/>
          <xsd:enumeration value="Personnel Operations and Support"/>
          <xsd:enumeration value="Policy Admin and Compliance"/>
          <xsd:enumeration value="Return to Work Services"/>
          <xsd:enumeration value="Talent Aquisition and Career Services"/>
          <xsd:enumeration value="Talent Management"/>
          <xsd:enumeration value="Workforce Dev and Digital Innovation"/>
          <xsd:enumeration value="Other"/>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109751-5ECA-48AE-907C-F5B1997E6BF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ee4aadd9-ba60-42c3-9a9d-9a3f69990692"/>
    <ds:schemaRef ds:uri="http://www.w3.org/XML/1998/namespace"/>
  </ds:schemaRefs>
</ds:datastoreItem>
</file>

<file path=customXml/itemProps2.xml><?xml version="1.0" encoding="utf-8"?>
<ds:datastoreItem xmlns:ds="http://schemas.openxmlformats.org/officeDocument/2006/customXml" ds:itemID="{7CD8E6D2-CC1F-46B3-93F5-79597B654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aadd9-ba60-42c3-9a9d-9a3f69990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21739A-A5C6-4D94-BDEA-B7AE8CF919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New Duty Statement Template_ General_PROPOSED no essential marginal</vt:lpstr>
    </vt:vector>
  </TitlesOfParts>
  <Company>CDCR</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Duty Statement Template_ General_PROPOSED no essential marginal</dc:title>
  <dc:subject/>
  <dc:creator>Castillo, Jenni</dc:creator>
  <cp:keywords/>
  <dc:description/>
  <cp:lastModifiedBy>Goodwein, Hayley</cp:lastModifiedBy>
  <cp:revision>4</cp:revision>
  <dcterms:created xsi:type="dcterms:W3CDTF">2022-09-30T18:58:00Z</dcterms:created>
  <dcterms:modified xsi:type="dcterms:W3CDTF">2022-10-25T16:53:00Z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0x010100D2DD971396CE47438C527625936A9616</vt:lpwstr>
  </property>
</Properties>
</file>